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7067" w14:textId="77777777" w:rsidR="004259A5" w:rsidRDefault="004259A5" w:rsidP="006C728F">
      <w:pPr>
        <w:rPr>
          <w:rFonts w:ascii="Calibri" w:hAnsi="Calibri"/>
          <w:sz w:val="22"/>
          <w:szCs w:val="22"/>
        </w:rPr>
      </w:pPr>
    </w:p>
    <w:p w14:paraId="09DAF2F7" w14:textId="77777777" w:rsidR="00634DA8" w:rsidRDefault="00DA0928" w:rsidP="00D0060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Vážené knihovny, </w:t>
      </w:r>
    </w:p>
    <w:p w14:paraId="2FA7B583" w14:textId="77777777" w:rsidR="0076554A" w:rsidRDefault="0076554A" w:rsidP="00D0060B">
      <w:pPr>
        <w:rPr>
          <w:rFonts w:ascii="Calibri" w:hAnsi="Calibri" w:cs="Times New Roman CE"/>
          <w:sz w:val="22"/>
          <w:szCs w:val="22"/>
        </w:rPr>
      </w:pPr>
    </w:p>
    <w:p w14:paraId="4FEB3CE1" w14:textId="77777777" w:rsidR="003E1294" w:rsidRPr="00E078F9" w:rsidRDefault="003E1294" w:rsidP="00AF09DC">
      <w:pPr>
        <w:ind w:left="2835"/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>N</w:t>
      </w:r>
      <w:r w:rsidR="00DA0928">
        <w:rPr>
          <w:rFonts w:ascii="Calibri" w:hAnsi="Calibri" w:cs="Times New Roman CE"/>
          <w:sz w:val="22"/>
          <w:szCs w:val="22"/>
        </w:rPr>
        <w:t>árodní knihovna České republiky,</w:t>
      </w:r>
    </w:p>
    <w:p w14:paraId="0E8B58DC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Moravská zemská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Brně</w:t>
      </w:r>
      <w:r w:rsidR="00DA0928">
        <w:rPr>
          <w:rFonts w:ascii="Calibri" w:hAnsi="Calibri" w:cs="Times New Roman CE"/>
          <w:sz w:val="22"/>
          <w:szCs w:val="22"/>
        </w:rPr>
        <w:t>,</w:t>
      </w: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</w:t>
      </w:r>
    </w:p>
    <w:p w14:paraId="12DCB097" w14:textId="77777777" w:rsidR="003E1294" w:rsidRPr="00E078F9" w:rsidRDefault="003E1294" w:rsidP="00AF09DC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Vědecká knihovna v</w:t>
      </w:r>
      <w:r w:rsidR="00DA0928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Olomouci</w:t>
      </w:r>
      <w:r w:rsidR="00DA0928">
        <w:rPr>
          <w:rFonts w:ascii="Calibri" w:hAnsi="Calibri" w:cs="Times New Roman CE"/>
          <w:sz w:val="22"/>
          <w:szCs w:val="22"/>
        </w:rPr>
        <w:t xml:space="preserve">, </w:t>
      </w:r>
    </w:p>
    <w:p w14:paraId="376F3AF7" w14:textId="77777777" w:rsidR="003E1294" w:rsidRDefault="003E1294" w:rsidP="003B690D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                                            </w:t>
      </w:r>
      <w:r w:rsidRPr="00E078F9">
        <w:rPr>
          <w:rFonts w:ascii="Calibri" w:hAnsi="Calibri" w:cs="Times New Roman CE"/>
          <w:sz w:val="22"/>
          <w:szCs w:val="22"/>
        </w:rPr>
        <w:tab/>
        <w:t>Městská knihovna v</w:t>
      </w:r>
      <w:r w:rsidR="0076554A">
        <w:rPr>
          <w:rFonts w:ascii="Calibri" w:hAnsi="Calibri" w:cs="Times New Roman CE"/>
          <w:sz w:val="22"/>
          <w:szCs w:val="22"/>
        </w:rPr>
        <w:t> </w:t>
      </w:r>
      <w:r w:rsidRPr="00E078F9">
        <w:rPr>
          <w:rFonts w:ascii="Calibri" w:hAnsi="Calibri" w:cs="Times New Roman CE"/>
          <w:sz w:val="22"/>
          <w:szCs w:val="22"/>
        </w:rPr>
        <w:t>Praze</w:t>
      </w:r>
    </w:p>
    <w:p w14:paraId="4135F2B7" w14:textId="77777777" w:rsidR="0076554A" w:rsidRDefault="0076554A" w:rsidP="003B690D">
      <w:pPr>
        <w:jc w:val="both"/>
        <w:rPr>
          <w:rFonts w:ascii="Calibri" w:hAnsi="Calibri" w:cs="Times New Roman CE"/>
          <w:sz w:val="22"/>
          <w:szCs w:val="22"/>
        </w:rPr>
      </w:pPr>
    </w:p>
    <w:p w14:paraId="0A87CFEB" w14:textId="04C1C6BC" w:rsidR="004259A5" w:rsidRDefault="003E1294" w:rsidP="00EA6104">
      <w:pPr>
        <w:jc w:val="both"/>
        <w:rPr>
          <w:rFonts w:ascii="Calibri" w:hAnsi="Calibri" w:cs="Times New Roman CE"/>
          <w:sz w:val="22"/>
          <w:szCs w:val="22"/>
        </w:rPr>
      </w:pPr>
      <w:r w:rsidRPr="00E078F9">
        <w:rPr>
          <w:rFonts w:ascii="Calibri" w:hAnsi="Calibri" w:cs="Times New Roman CE"/>
          <w:sz w:val="22"/>
          <w:szCs w:val="22"/>
        </w:rPr>
        <w:t xml:space="preserve">Na základě § 3 zákona č. 37/1995 Sb. </w:t>
      </w:r>
      <w:r w:rsidR="007844B2">
        <w:rPr>
          <w:rFonts w:ascii="Calibri" w:hAnsi="Calibri" w:cs="Times New Roman CE"/>
          <w:sz w:val="22"/>
          <w:szCs w:val="22"/>
        </w:rPr>
        <w:t>V</w:t>
      </w:r>
      <w:r w:rsidRPr="00E078F9">
        <w:rPr>
          <w:rFonts w:ascii="Calibri" w:hAnsi="Calibri" w:cs="Times New Roman CE"/>
          <w:sz w:val="22"/>
          <w:szCs w:val="22"/>
        </w:rPr>
        <w:t>ám zasíláme povinné výtisky nepe</w:t>
      </w:r>
      <w:r w:rsidR="00933DDB">
        <w:rPr>
          <w:rFonts w:ascii="Calibri" w:hAnsi="Calibri" w:cs="Times New Roman CE"/>
          <w:sz w:val="22"/>
          <w:szCs w:val="22"/>
        </w:rPr>
        <w:t xml:space="preserve">riodických publikací vydaných (dodaných) </w:t>
      </w:r>
      <w:r w:rsidR="00931A53">
        <w:rPr>
          <w:rFonts w:ascii="Calibri" w:hAnsi="Calibri" w:cs="Times New Roman CE"/>
          <w:sz w:val="22"/>
          <w:szCs w:val="22"/>
        </w:rPr>
        <w:t>v </w:t>
      </w:r>
      <w:r w:rsidR="007521DE">
        <w:rPr>
          <w:rFonts w:ascii="Calibri" w:hAnsi="Calibri" w:cs="Times New Roman CE"/>
          <w:sz w:val="22"/>
          <w:szCs w:val="22"/>
        </w:rPr>
        <w:t>únoru</w:t>
      </w:r>
      <w:r w:rsidR="00EC2E72">
        <w:rPr>
          <w:rFonts w:ascii="Calibri" w:hAnsi="Calibri" w:cs="Times New Roman CE"/>
          <w:sz w:val="22"/>
          <w:szCs w:val="22"/>
        </w:rPr>
        <w:t xml:space="preserve"> 202</w:t>
      </w:r>
      <w:r w:rsidR="00931A53">
        <w:rPr>
          <w:rFonts w:ascii="Calibri" w:hAnsi="Calibri" w:cs="Times New Roman CE"/>
          <w:sz w:val="22"/>
          <w:szCs w:val="22"/>
        </w:rPr>
        <w:t>6</w:t>
      </w:r>
      <w:r w:rsidRPr="00E078F9">
        <w:rPr>
          <w:rFonts w:ascii="Calibri" w:hAnsi="Calibri" w:cs="Times New Roman CE"/>
          <w:sz w:val="22"/>
          <w:szCs w:val="22"/>
        </w:rPr>
        <w:t xml:space="preserve"> na České ze</w:t>
      </w:r>
      <w:r w:rsidR="0013244D" w:rsidRPr="00E078F9">
        <w:rPr>
          <w:rFonts w:ascii="Calibri" w:hAnsi="Calibri" w:cs="Times New Roman CE"/>
          <w:sz w:val="22"/>
          <w:szCs w:val="22"/>
        </w:rPr>
        <w:t xml:space="preserve">mědělské univerzitě. </w:t>
      </w:r>
    </w:p>
    <w:p w14:paraId="1263F865" w14:textId="77777777" w:rsidR="004259A5" w:rsidRPr="00E078F9" w:rsidRDefault="004259A5" w:rsidP="00EA6104">
      <w:pPr>
        <w:jc w:val="both"/>
        <w:rPr>
          <w:rFonts w:ascii="Calibri" w:hAnsi="Calibri" w:cs="Times New Roman CE"/>
          <w:sz w:val="22"/>
          <w:szCs w:val="22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1"/>
        <w:gridCol w:w="2125"/>
        <w:gridCol w:w="3948"/>
        <w:gridCol w:w="1012"/>
      </w:tblGrid>
      <w:tr w:rsidR="003E1294" w:rsidRPr="0025784B" w14:paraId="68888AEE" w14:textId="77777777" w:rsidTr="00590A7B">
        <w:trPr>
          <w:trHeight w:val="252"/>
        </w:trPr>
        <w:tc>
          <w:tcPr>
            <w:tcW w:w="1088" w:type="pct"/>
            <w:vAlign w:val="center"/>
          </w:tcPr>
          <w:p w14:paraId="203CF13E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ISBN</w:t>
            </w:r>
          </w:p>
        </w:tc>
        <w:tc>
          <w:tcPr>
            <w:tcW w:w="1173" w:type="pct"/>
            <w:vAlign w:val="center"/>
          </w:tcPr>
          <w:p w14:paraId="5CFF93FD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Autor</w:t>
            </w:r>
          </w:p>
        </w:tc>
        <w:tc>
          <w:tcPr>
            <w:tcW w:w="2180" w:type="pct"/>
            <w:vAlign w:val="center"/>
          </w:tcPr>
          <w:p w14:paraId="53DD4127" w14:textId="77777777" w:rsidR="003E1294" w:rsidRPr="0025784B" w:rsidRDefault="003E1294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 w:rsidRPr="0025784B">
              <w:rPr>
                <w:rFonts w:asciiTheme="minorHAnsi" w:hAnsiTheme="minorHAnsi"/>
                <w:b/>
                <w:smallCaps/>
                <w:sz w:val="21"/>
                <w:szCs w:val="21"/>
              </w:rPr>
              <w:t>Název publikace</w:t>
            </w:r>
          </w:p>
        </w:tc>
        <w:tc>
          <w:tcPr>
            <w:tcW w:w="559" w:type="pct"/>
            <w:vAlign w:val="center"/>
          </w:tcPr>
          <w:p w14:paraId="6A1952C0" w14:textId="77777777" w:rsidR="003E1294" w:rsidRPr="0025784B" w:rsidRDefault="00085DF5" w:rsidP="007042B5">
            <w:pPr>
              <w:rPr>
                <w:rFonts w:asciiTheme="minorHAnsi" w:hAnsiTheme="minorHAnsi"/>
                <w:b/>
                <w:smallCaps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mallCaps/>
                <w:sz w:val="21"/>
                <w:szCs w:val="21"/>
              </w:rPr>
              <w:t>FAKULTA</w:t>
            </w:r>
          </w:p>
        </w:tc>
      </w:tr>
      <w:tr w:rsidR="008311C7" w:rsidRPr="0025784B" w14:paraId="4694E72A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5946BDFA" w14:textId="0BAF9E32" w:rsidR="008311C7" w:rsidRPr="0082556F" w:rsidRDefault="007521DE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978-80-213-3545-5</w:t>
            </w:r>
          </w:p>
        </w:tc>
        <w:tc>
          <w:tcPr>
            <w:tcW w:w="1173" w:type="pct"/>
            <w:vAlign w:val="center"/>
          </w:tcPr>
          <w:p w14:paraId="09F300C8" w14:textId="751B20A5" w:rsidR="008311C7" w:rsidRDefault="007521DE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4A71ADC8" w14:textId="31AE06A3" w:rsidR="008311C7" w:rsidRPr="0082556F" w:rsidRDefault="007521DE" w:rsidP="000B50A8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Sladovnický ječmen 2026</w:t>
            </w:r>
          </w:p>
        </w:tc>
        <w:tc>
          <w:tcPr>
            <w:tcW w:w="559" w:type="pct"/>
            <w:vAlign w:val="center"/>
          </w:tcPr>
          <w:p w14:paraId="0624A32F" w14:textId="2931C2AA" w:rsidR="008311C7" w:rsidRDefault="007521DE" w:rsidP="0087417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1922E4" w:rsidRPr="0025784B" w14:paraId="7FBAA680" w14:textId="77777777" w:rsidTr="00590A7B">
        <w:trPr>
          <w:trHeight w:val="388"/>
        </w:trPr>
        <w:tc>
          <w:tcPr>
            <w:tcW w:w="1088" w:type="pct"/>
            <w:vAlign w:val="center"/>
          </w:tcPr>
          <w:p w14:paraId="59750CB9" w14:textId="6DACD49A" w:rsidR="001922E4" w:rsidRPr="009466FD" w:rsidRDefault="007521DE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978-80-213-3546-2</w:t>
            </w:r>
          </w:p>
        </w:tc>
        <w:tc>
          <w:tcPr>
            <w:tcW w:w="1173" w:type="pct"/>
            <w:vAlign w:val="center"/>
          </w:tcPr>
          <w:p w14:paraId="7A760692" w14:textId="3276A349" w:rsidR="001922E4" w:rsidRDefault="007521DE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1CE7086D" w14:textId="44E81118" w:rsidR="001922E4" w:rsidRPr="003B690D" w:rsidRDefault="007521DE" w:rsidP="001922E4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25. M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>akový občasník</w:t>
            </w:r>
          </w:p>
        </w:tc>
        <w:tc>
          <w:tcPr>
            <w:tcW w:w="559" w:type="pct"/>
            <w:vAlign w:val="center"/>
          </w:tcPr>
          <w:p w14:paraId="663AFAF6" w14:textId="196FF357" w:rsidR="001922E4" w:rsidRPr="003B690D" w:rsidRDefault="007521DE" w:rsidP="00EB6AC3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085DF5" w:rsidRPr="0025784B" w14:paraId="685267B1" w14:textId="77777777" w:rsidTr="00590A7B">
        <w:trPr>
          <w:trHeight w:val="396"/>
        </w:trPr>
        <w:tc>
          <w:tcPr>
            <w:tcW w:w="1088" w:type="pct"/>
            <w:vAlign w:val="center"/>
          </w:tcPr>
          <w:p w14:paraId="3692755C" w14:textId="485F405D" w:rsidR="00085DF5" w:rsidRPr="0082556F" w:rsidRDefault="007521DE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978-80-213-3549-3</w:t>
            </w:r>
          </w:p>
        </w:tc>
        <w:tc>
          <w:tcPr>
            <w:tcW w:w="1173" w:type="pct"/>
            <w:vAlign w:val="center"/>
          </w:tcPr>
          <w:p w14:paraId="2BAD23D0" w14:textId="61775030" w:rsidR="00085DF5" w:rsidRDefault="007521DE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Křížek, David</w:t>
            </w:r>
          </w:p>
        </w:tc>
        <w:tc>
          <w:tcPr>
            <w:tcW w:w="2180" w:type="pct"/>
            <w:vAlign w:val="center"/>
          </w:tcPr>
          <w:p w14:paraId="2C43B0CA" w14:textId="44E9DEAF" w:rsidR="00085DF5" w:rsidRPr="0082556F" w:rsidRDefault="007521DE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International Economics</w:t>
            </w:r>
          </w:p>
        </w:tc>
        <w:tc>
          <w:tcPr>
            <w:tcW w:w="559" w:type="pct"/>
            <w:vAlign w:val="center"/>
          </w:tcPr>
          <w:p w14:paraId="3BE20123" w14:textId="4EE98321" w:rsidR="00085DF5" w:rsidRDefault="007521DE" w:rsidP="00085DF5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590A7B" w:rsidRPr="0025784B" w14:paraId="22A4B7ED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3C60D22F" w14:textId="31BE14A8" w:rsidR="00590A7B" w:rsidRPr="0082556F" w:rsidRDefault="007521DE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978-80-213-3550-9</w:t>
            </w:r>
          </w:p>
        </w:tc>
        <w:tc>
          <w:tcPr>
            <w:tcW w:w="1173" w:type="pct"/>
            <w:vAlign w:val="center"/>
          </w:tcPr>
          <w:p w14:paraId="696C2997" w14:textId="546ED247" w:rsidR="00590A7B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Rosochatecká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, Eva</w:t>
            </w:r>
          </w:p>
        </w:tc>
        <w:tc>
          <w:tcPr>
            <w:tcW w:w="2180" w:type="pct"/>
            <w:vAlign w:val="center"/>
          </w:tcPr>
          <w:p w14:paraId="758481DC" w14:textId="10445F0B" w:rsidR="00590A7B" w:rsidRPr="0082556F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Ekonomika podniků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>(2. vyd.)</w:t>
            </w:r>
          </w:p>
        </w:tc>
        <w:tc>
          <w:tcPr>
            <w:tcW w:w="559" w:type="pct"/>
            <w:vAlign w:val="center"/>
          </w:tcPr>
          <w:p w14:paraId="7776C65C" w14:textId="3B82AE4C" w:rsidR="00590A7B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590A7B" w:rsidRPr="0025784B" w14:paraId="7DB036FE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2430C65B" w14:textId="03DE2DEE" w:rsidR="00590A7B" w:rsidRPr="0082556F" w:rsidRDefault="007521DE" w:rsidP="00590A7B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978-80-213-3551-6</w:t>
            </w:r>
          </w:p>
        </w:tc>
        <w:tc>
          <w:tcPr>
            <w:tcW w:w="1173" w:type="pct"/>
            <w:vAlign w:val="center"/>
          </w:tcPr>
          <w:p w14:paraId="7E3660EE" w14:textId="0429D8F1" w:rsidR="00590A7B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Vynikarová, Dana; 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Buchtela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, David</w:t>
            </w:r>
          </w:p>
        </w:tc>
        <w:tc>
          <w:tcPr>
            <w:tcW w:w="2180" w:type="pct"/>
            <w:vAlign w:val="center"/>
          </w:tcPr>
          <w:p w14:paraId="07317C6E" w14:textId="6094CCAA" w:rsidR="00590A7B" w:rsidRPr="0082556F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Cvičebnice z předmětu Architektura počítačů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>(2. vyd.)</w:t>
            </w:r>
          </w:p>
        </w:tc>
        <w:tc>
          <w:tcPr>
            <w:tcW w:w="559" w:type="pct"/>
            <w:vAlign w:val="center"/>
          </w:tcPr>
          <w:p w14:paraId="107F4614" w14:textId="050F051E" w:rsidR="00590A7B" w:rsidRDefault="007521DE" w:rsidP="00590A7B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00D0263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6C3AA448" w14:textId="09109352" w:rsidR="00BE0849" w:rsidRPr="0082556F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978-80-213-3552-3</w:t>
            </w:r>
          </w:p>
        </w:tc>
        <w:tc>
          <w:tcPr>
            <w:tcW w:w="1173" w:type="pct"/>
            <w:vAlign w:val="center"/>
          </w:tcPr>
          <w:p w14:paraId="20BD61A8" w14:textId="2DCAEB30" w:rsidR="00BE0849" w:rsidRPr="00B81142" w:rsidRDefault="007521DE" w:rsidP="00BE08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21DE">
              <w:rPr>
                <w:rFonts w:ascii="Calibri" w:hAnsi="Calibri" w:cs="Calibri"/>
                <w:color w:val="000000"/>
                <w:sz w:val="22"/>
                <w:szCs w:val="22"/>
              </w:rPr>
              <w:t>Komárek, Jan; Rous, Jiří; Miková, Lenka</w:t>
            </w:r>
          </w:p>
        </w:tc>
        <w:tc>
          <w:tcPr>
            <w:tcW w:w="2180" w:type="pct"/>
            <w:vAlign w:val="center"/>
          </w:tcPr>
          <w:p w14:paraId="1C583B7B" w14:textId="3268DFE3" w:rsidR="007521DE" w:rsidRPr="0082556F" w:rsidRDefault="007521DE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Provoz bezpilotních letadel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 xml:space="preserve"> (2. vyd.)</w:t>
            </w:r>
          </w:p>
        </w:tc>
        <w:tc>
          <w:tcPr>
            <w:tcW w:w="559" w:type="pct"/>
            <w:vAlign w:val="center"/>
          </w:tcPr>
          <w:p w14:paraId="7FEEA22A" w14:textId="697C3EA0" w:rsidR="00BE0849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</w:t>
            </w:r>
          </w:p>
        </w:tc>
      </w:tr>
      <w:tr w:rsidR="00E2524F" w:rsidRPr="0025784B" w14:paraId="366C705B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168938AB" w14:textId="658771C6" w:rsidR="00E2524F" w:rsidRPr="00803FB4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978-80-213-3553-0</w:t>
            </w:r>
          </w:p>
        </w:tc>
        <w:tc>
          <w:tcPr>
            <w:tcW w:w="1173" w:type="pct"/>
            <w:vAlign w:val="center"/>
          </w:tcPr>
          <w:p w14:paraId="294FBE55" w14:textId="56598FD9" w:rsidR="00E2524F" w:rsidRDefault="007521DE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Dvořáková, Šárka; Jedlička, Přemysl</w:t>
            </w:r>
          </w:p>
        </w:tc>
        <w:tc>
          <w:tcPr>
            <w:tcW w:w="2180" w:type="pct"/>
            <w:vAlign w:val="center"/>
          </w:tcPr>
          <w:p w14:paraId="73457DEB" w14:textId="348803D8" w:rsidR="00E2524F" w:rsidRPr="00803FB4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Matematika </w:t>
            </w:r>
            <w:proofErr w:type="gram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II - sbírka</w:t>
            </w:r>
            <w:proofErr w:type="gram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 příkladů</w:t>
            </w:r>
          </w:p>
        </w:tc>
        <w:tc>
          <w:tcPr>
            <w:tcW w:w="559" w:type="pct"/>
            <w:vAlign w:val="center"/>
          </w:tcPr>
          <w:p w14:paraId="4BFCA5AB" w14:textId="75C2606B" w:rsidR="00E2524F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TF</w:t>
            </w:r>
          </w:p>
        </w:tc>
      </w:tr>
      <w:tr w:rsidR="00BE0849" w:rsidRPr="0025784B" w14:paraId="287A0907" w14:textId="77777777" w:rsidTr="00590A7B">
        <w:trPr>
          <w:trHeight w:val="542"/>
        </w:trPr>
        <w:tc>
          <w:tcPr>
            <w:tcW w:w="1088" w:type="pct"/>
            <w:vAlign w:val="center"/>
          </w:tcPr>
          <w:p w14:paraId="4C56B052" w14:textId="0C4B7A18" w:rsidR="00BE0849" w:rsidRPr="009466F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978-80-213-3463-2</w:t>
            </w:r>
          </w:p>
        </w:tc>
        <w:tc>
          <w:tcPr>
            <w:tcW w:w="1173" w:type="pct"/>
            <w:vAlign w:val="center"/>
          </w:tcPr>
          <w:p w14:paraId="34B7174D" w14:textId="6BB2EBB6" w:rsidR="00BE0849" w:rsidRPr="003B690D" w:rsidRDefault="007521DE" w:rsidP="00B81142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kolektiv</w:t>
            </w:r>
          </w:p>
        </w:tc>
        <w:tc>
          <w:tcPr>
            <w:tcW w:w="2180" w:type="pct"/>
            <w:vAlign w:val="center"/>
          </w:tcPr>
          <w:p w14:paraId="6F05BE49" w14:textId="2BEFC3D1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Sladovnický ječmen 2025</w:t>
            </w:r>
          </w:p>
        </w:tc>
        <w:tc>
          <w:tcPr>
            <w:tcW w:w="559" w:type="pct"/>
            <w:vAlign w:val="center"/>
          </w:tcPr>
          <w:p w14:paraId="4A61E424" w14:textId="74B40645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FAPPZ</w:t>
            </w:r>
          </w:p>
        </w:tc>
      </w:tr>
      <w:tr w:rsidR="00BE0849" w:rsidRPr="0025784B" w14:paraId="1C89F6CE" w14:textId="77777777" w:rsidTr="00590A7B">
        <w:trPr>
          <w:trHeight w:val="473"/>
        </w:trPr>
        <w:tc>
          <w:tcPr>
            <w:tcW w:w="1088" w:type="pct"/>
            <w:vAlign w:val="center"/>
          </w:tcPr>
          <w:p w14:paraId="6CB9241D" w14:textId="17A893A6" w:rsidR="00BE0849" w:rsidRPr="003B690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978-80-213-3495-3</w:t>
            </w:r>
          </w:p>
        </w:tc>
        <w:tc>
          <w:tcPr>
            <w:tcW w:w="1173" w:type="pct"/>
            <w:vAlign w:val="center"/>
          </w:tcPr>
          <w:p w14:paraId="15AB4CD2" w14:textId="16512576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Procházková; </w:t>
            </w:r>
            <w:r>
              <w:rPr>
                <w:rFonts w:asciiTheme="minorHAnsi" w:hAnsiTheme="minorHAnsi" w:cs="Times New Roman CE"/>
                <w:sz w:val="21"/>
                <w:szCs w:val="21"/>
              </w:rPr>
              <w:t>Tkáč; J</w:t>
            </w: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indrová; Hošková</w:t>
            </w:r>
          </w:p>
        </w:tc>
        <w:tc>
          <w:tcPr>
            <w:tcW w:w="2180" w:type="pct"/>
            <w:vAlign w:val="center"/>
          </w:tcPr>
          <w:p w14:paraId="67AED77F" w14:textId="64E65365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Statistika v manažerské a obchodní praxi</w:t>
            </w:r>
          </w:p>
        </w:tc>
        <w:tc>
          <w:tcPr>
            <w:tcW w:w="559" w:type="pct"/>
            <w:vAlign w:val="center"/>
          </w:tcPr>
          <w:p w14:paraId="398E20B8" w14:textId="238DBB6F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PEF</w:t>
            </w:r>
          </w:p>
        </w:tc>
      </w:tr>
      <w:tr w:rsidR="00BE0849" w:rsidRPr="0025784B" w14:paraId="120E503B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73CE0D02" w14:textId="6A1D9667" w:rsidR="00BE0849" w:rsidRPr="003B690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978-80-213-3499-1</w:t>
            </w:r>
          </w:p>
        </w:tc>
        <w:tc>
          <w:tcPr>
            <w:tcW w:w="1173" w:type="pct"/>
            <w:vAlign w:val="center"/>
          </w:tcPr>
          <w:p w14:paraId="42D5ED34" w14:textId="58ECF35C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Staš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, Jan</w:t>
            </w:r>
          </w:p>
        </w:tc>
        <w:tc>
          <w:tcPr>
            <w:tcW w:w="2180" w:type="pct"/>
            <w:vAlign w:val="center"/>
          </w:tcPr>
          <w:p w14:paraId="23F9B7E3" w14:textId="3A85C2C3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In vitro 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growth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-inhibitory 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effect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of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 plant-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derived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  <w:proofErr w:type="spellStart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products</w:t>
            </w:r>
            <w:proofErr w:type="spellEnd"/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 xml:space="preserve"> </w:t>
            </w:r>
          </w:p>
        </w:tc>
        <w:tc>
          <w:tcPr>
            <w:tcW w:w="559" w:type="pct"/>
            <w:vAlign w:val="center"/>
          </w:tcPr>
          <w:p w14:paraId="3E104AB1" w14:textId="04FCD06E" w:rsidR="00BE0849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FTZ</w:t>
            </w:r>
          </w:p>
        </w:tc>
      </w:tr>
      <w:tr w:rsidR="007521DE" w:rsidRPr="0025784B" w14:paraId="14E9241C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3BD51775" w14:textId="2687A7BE" w:rsidR="007521DE" w:rsidRPr="003B690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978-80-213-3537-0</w:t>
            </w:r>
          </w:p>
        </w:tc>
        <w:tc>
          <w:tcPr>
            <w:tcW w:w="1173" w:type="pct"/>
            <w:vAlign w:val="center"/>
          </w:tcPr>
          <w:p w14:paraId="78F1B3AD" w14:textId="4AC7D45B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Roub, Radek</w:t>
            </w:r>
          </w:p>
        </w:tc>
        <w:tc>
          <w:tcPr>
            <w:tcW w:w="2180" w:type="pct"/>
            <w:vAlign w:val="center"/>
          </w:tcPr>
          <w:p w14:paraId="6B86DB52" w14:textId="1A94BAE4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Demonstrační ověření využití hydroenergetického potenciálu drobných vodních toků</w:t>
            </w:r>
          </w:p>
        </w:tc>
        <w:tc>
          <w:tcPr>
            <w:tcW w:w="559" w:type="pct"/>
            <w:vAlign w:val="center"/>
          </w:tcPr>
          <w:p w14:paraId="2F98D326" w14:textId="4B667753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</w:t>
            </w:r>
          </w:p>
        </w:tc>
      </w:tr>
      <w:tr w:rsidR="007521DE" w:rsidRPr="0025784B" w14:paraId="019A7CE8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6E184FE8" w14:textId="77626A2C" w:rsidR="007521DE" w:rsidRPr="003B690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978-80-213-3539-4</w:t>
            </w:r>
          </w:p>
        </w:tc>
        <w:tc>
          <w:tcPr>
            <w:tcW w:w="1173" w:type="pct"/>
            <w:vAlign w:val="center"/>
          </w:tcPr>
          <w:p w14:paraId="35BE6C65" w14:textId="7EC28094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Roub, Radek</w:t>
            </w:r>
          </w:p>
        </w:tc>
        <w:tc>
          <w:tcPr>
            <w:tcW w:w="2180" w:type="pct"/>
            <w:vAlign w:val="center"/>
          </w:tcPr>
          <w:p w14:paraId="655134EF" w14:textId="624300D1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Zvýšení průtočnosti drobných vodních toků a stability energetického potenciálu</w:t>
            </w:r>
          </w:p>
        </w:tc>
        <w:tc>
          <w:tcPr>
            <w:tcW w:w="559" w:type="pct"/>
            <w:vAlign w:val="center"/>
          </w:tcPr>
          <w:p w14:paraId="77689148" w14:textId="4D3467FB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</w:t>
            </w:r>
          </w:p>
        </w:tc>
      </w:tr>
      <w:tr w:rsidR="007521DE" w:rsidRPr="0025784B" w14:paraId="366A76AF" w14:textId="77777777" w:rsidTr="00590A7B">
        <w:trPr>
          <w:trHeight w:val="395"/>
        </w:trPr>
        <w:tc>
          <w:tcPr>
            <w:tcW w:w="1088" w:type="pct"/>
            <w:vAlign w:val="center"/>
          </w:tcPr>
          <w:p w14:paraId="58F621C6" w14:textId="6EA09BC9" w:rsidR="007521DE" w:rsidRPr="003B690D" w:rsidRDefault="007521DE" w:rsidP="00BE0849">
            <w:pPr>
              <w:rPr>
                <w:rFonts w:asciiTheme="minorHAnsi" w:hAnsiTheme="minorHAnsi"/>
                <w:sz w:val="21"/>
                <w:szCs w:val="21"/>
              </w:rPr>
            </w:pPr>
            <w:r w:rsidRPr="007521DE">
              <w:rPr>
                <w:rFonts w:asciiTheme="minorHAnsi" w:hAnsiTheme="minorHAnsi"/>
                <w:sz w:val="21"/>
                <w:szCs w:val="21"/>
              </w:rPr>
              <w:t>978-80-213-3448-9</w:t>
            </w:r>
          </w:p>
        </w:tc>
        <w:tc>
          <w:tcPr>
            <w:tcW w:w="1173" w:type="pct"/>
            <w:vAlign w:val="center"/>
          </w:tcPr>
          <w:p w14:paraId="757A8AA2" w14:textId="2D42B0F2" w:rsidR="007521DE" w:rsidRPr="003B690D" w:rsidRDefault="007521DE" w:rsidP="007521DE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Kropáček; Moravec; Komárek; Klouček </w:t>
            </w:r>
          </w:p>
        </w:tc>
        <w:tc>
          <w:tcPr>
            <w:tcW w:w="2180" w:type="pct"/>
            <w:vAlign w:val="center"/>
          </w:tcPr>
          <w:p w14:paraId="792563A8" w14:textId="63451550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 w:rsidRPr="007521DE">
              <w:rPr>
                <w:rFonts w:asciiTheme="minorHAnsi" w:hAnsiTheme="minorHAnsi" w:cs="Times New Roman CE"/>
                <w:sz w:val="21"/>
                <w:szCs w:val="21"/>
              </w:rPr>
              <w:t>Dálkový průzkum Země I</w:t>
            </w:r>
          </w:p>
        </w:tc>
        <w:tc>
          <w:tcPr>
            <w:tcW w:w="559" w:type="pct"/>
            <w:vAlign w:val="center"/>
          </w:tcPr>
          <w:p w14:paraId="2A6D1925" w14:textId="2634C761" w:rsidR="007521DE" w:rsidRPr="003B690D" w:rsidRDefault="007521DE" w:rsidP="00BE0849">
            <w:pPr>
              <w:rPr>
                <w:rFonts w:asciiTheme="minorHAnsi" w:hAnsiTheme="minorHAnsi" w:cs="Times New Roman CE"/>
                <w:sz w:val="21"/>
                <w:szCs w:val="21"/>
              </w:rPr>
            </w:pPr>
            <w:r>
              <w:rPr>
                <w:rFonts w:asciiTheme="minorHAnsi" w:hAnsiTheme="minorHAnsi" w:cs="Times New Roman CE"/>
                <w:sz w:val="21"/>
                <w:szCs w:val="21"/>
              </w:rPr>
              <w:t>FŽP</w:t>
            </w:r>
          </w:p>
        </w:tc>
      </w:tr>
    </w:tbl>
    <w:p w14:paraId="7F1B3ABC" w14:textId="77777777" w:rsidR="00634DA8" w:rsidRDefault="00634DA8" w:rsidP="007844B2">
      <w:pPr>
        <w:rPr>
          <w:rFonts w:ascii="Calibri" w:hAnsi="Calibri"/>
          <w:sz w:val="22"/>
          <w:szCs w:val="22"/>
        </w:rPr>
      </w:pPr>
    </w:p>
    <w:p w14:paraId="04DE3AE7" w14:textId="77777777" w:rsidR="007844B2" w:rsidRDefault="007844B2" w:rsidP="007844B2">
      <w:pPr>
        <w:rPr>
          <w:rFonts w:ascii="Calibri" w:hAnsi="Calibri"/>
          <w:sz w:val="22"/>
          <w:szCs w:val="22"/>
        </w:rPr>
      </w:pPr>
      <w:r w:rsidRPr="00E078F9">
        <w:rPr>
          <w:rFonts w:ascii="Calibri" w:hAnsi="Calibri"/>
          <w:sz w:val="22"/>
          <w:szCs w:val="22"/>
        </w:rPr>
        <w:t xml:space="preserve">Vyřizuje: </w:t>
      </w:r>
      <w:r>
        <w:rPr>
          <w:rFonts w:ascii="Calibri" w:hAnsi="Calibri"/>
          <w:sz w:val="22"/>
          <w:szCs w:val="22"/>
        </w:rPr>
        <w:t>Petra Dvořáková</w:t>
      </w:r>
      <w:r w:rsidRPr="00E078F9">
        <w:rPr>
          <w:rFonts w:ascii="Calibri" w:hAnsi="Calibri"/>
          <w:sz w:val="22"/>
          <w:szCs w:val="22"/>
        </w:rPr>
        <w:t xml:space="preserve">, e-mail: </w:t>
      </w:r>
      <w:hyperlink r:id="rId8" w:history="1">
        <w:r w:rsidR="006D013B" w:rsidRPr="008A3CF5">
          <w:rPr>
            <w:rStyle w:val="Hypertextovodkaz"/>
            <w:rFonts w:ascii="Calibri" w:hAnsi="Calibri"/>
            <w:sz w:val="22"/>
            <w:szCs w:val="22"/>
          </w:rPr>
          <w:t>dvorakovapetra@lib.czu.cz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C8665CA" w14:textId="77777777" w:rsidR="003B690D" w:rsidRDefault="003B690D" w:rsidP="007844B2">
      <w:pPr>
        <w:rPr>
          <w:rFonts w:ascii="Calibri" w:hAnsi="Calibri"/>
          <w:sz w:val="22"/>
          <w:szCs w:val="22"/>
        </w:rPr>
      </w:pPr>
    </w:p>
    <w:p w14:paraId="2AFBE73A" w14:textId="23FC5D08" w:rsidR="00374E46" w:rsidRDefault="007844B2" w:rsidP="00BC6A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</w:t>
      </w:r>
      <w:r w:rsidR="00D6140F">
        <w:rPr>
          <w:rFonts w:ascii="Calibri" w:hAnsi="Calibri"/>
          <w:sz w:val="22"/>
          <w:szCs w:val="22"/>
        </w:rPr>
        <w:t>18</w:t>
      </w:r>
      <w:r w:rsidR="001922E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D6140F">
        <w:rPr>
          <w:rFonts w:ascii="Calibri" w:hAnsi="Calibri"/>
          <w:sz w:val="22"/>
          <w:szCs w:val="22"/>
        </w:rPr>
        <w:t>3</w:t>
      </w:r>
      <w:r w:rsidR="0076554A">
        <w:rPr>
          <w:rFonts w:ascii="Calibri" w:hAnsi="Calibri"/>
          <w:sz w:val="22"/>
          <w:szCs w:val="22"/>
        </w:rPr>
        <w:t>. 202</w:t>
      </w:r>
      <w:r w:rsidR="00B81142">
        <w:rPr>
          <w:rFonts w:ascii="Calibri" w:hAnsi="Calibri"/>
          <w:sz w:val="22"/>
          <w:szCs w:val="22"/>
        </w:rPr>
        <w:t>6</w:t>
      </w:r>
    </w:p>
    <w:p w14:paraId="1CE264AE" w14:textId="77777777" w:rsidR="007844B2" w:rsidRDefault="00374E46" w:rsidP="00842437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7844B2">
        <w:rPr>
          <w:rFonts w:ascii="Calibri" w:hAnsi="Calibri"/>
          <w:sz w:val="22"/>
          <w:szCs w:val="22"/>
        </w:rPr>
        <w:t>…………………………………………...</w:t>
      </w:r>
    </w:p>
    <w:p w14:paraId="274402F7" w14:textId="388D8BEE" w:rsidR="00EA6104" w:rsidRPr="00E078F9" w:rsidRDefault="007844B2" w:rsidP="003B690D">
      <w:pPr>
        <w:tabs>
          <w:tab w:val="center" w:pos="680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9A3CFB">
        <w:rPr>
          <w:rFonts w:ascii="Calibri" w:hAnsi="Calibri"/>
          <w:sz w:val="22"/>
          <w:szCs w:val="22"/>
        </w:rPr>
        <w:t>Petra Dvořáková</w:t>
      </w:r>
      <w:r w:rsidR="00842437">
        <w:rPr>
          <w:rFonts w:ascii="Calibri" w:hAnsi="Calibri"/>
          <w:sz w:val="22"/>
          <w:szCs w:val="22"/>
        </w:rPr>
        <w:tab/>
      </w:r>
    </w:p>
    <w:sectPr w:rsidR="00EA6104" w:rsidRPr="00E078F9" w:rsidSect="00C94C7D">
      <w:headerReference w:type="default" r:id="rId9"/>
      <w:footerReference w:type="default" r:id="rId10"/>
      <w:pgSz w:w="11906" w:h="16838"/>
      <w:pgMar w:top="251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3B19" w14:textId="77777777" w:rsidR="00586561" w:rsidRDefault="00586561">
      <w:r>
        <w:separator/>
      </w:r>
    </w:p>
  </w:endnote>
  <w:endnote w:type="continuationSeparator" w:id="0">
    <w:p w14:paraId="65483BE6" w14:textId="77777777" w:rsidR="00586561" w:rsidRDefault="0058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01" w14:textId="77777777" w:rsidR="00E0025B" w:rsidRDefault="00A86C5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9DBAC4" wp14:editId="5012BC35">
              <wp:simplePos x="0" y="0"/>
              <wp:positionH relativeFrom="column">
                <wp:posOffset>-228600</wp:posOffset>
              </wp:positionH>
              <wp:positionV relativeFrom="paragraph">
                <wp:posOffset>-23495</wp:posOffset>
              </wp:positionV>
              <wp:extent cx="6288405" cy="0"/>
              <wp:effectExtent l="0" t="0" r="36195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DBF48"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.85pt" to="477.1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mG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TjHSJEO&#10;RvQsFEdF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" strokecolor="#73be4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CB1045" wp14:editId="7E3C3128">
              <wp:simplePos x="0" y="0"/>
              <wp:positionH relativeFrom="column">
                <wp:posOffset>-228600</wp:posOffset>
              </wp:positionH>
              <wp:positionV relativeFrom="paragraph">
                <wp:posOffset>167640</wp:posOffset>
              </wp:positionV>
              <wp:extent cx="6286500" cy="457200"/>
              <wp:effectExtent l="0" t="0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98C7A" w14:textId="77777777" w:rsidR="00E0025B" w:rsidRPr="00276356" w:rsidRDefault="00E0025B" w:rsidP="00562EFA">
                          <w:pPr>
                            <w:jc w:val="center"/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</w:pP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Česká zemědělská univerzita v Praze, </w:t>
                          </w:r>
                          <w:r w:rsidR="00DB67DA"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>Knihovna ČZU</w:t>
                          </w:r>
                          <w:r w:rsidRPr="00276356">
                            <w:rPr>
                              <w:rFonts w:ascii="Roboto" w:hAnsi="Roboto" w:cs="Tahoma"/>
                              <w:noProof/>
                              <w:color w:val="73BE46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B67DA"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 xml:space="preserve">Kamýcká 129, 165 </w:t>
                          </w:r>
                          <w:proofErr w:type="gramStart"/>
                          <w:r w:rsidR="00DB67DA"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00</w:t>
                          </w:r>
                          <w:r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>  Praha</w:t>
                          </w:r>
                          <w:proofErr w:type="gramEnd"/>
                          <w:r w:rsidRPr="00276356">
                            <w:rPr>
                              <w:rFonts w:ascii="Roboto" w:hAnsi="Roboto" w:cs="Tahoma"/>
                              <w:color w:val="73BE46"/>
                              <w:sz w:val="16"/>
                              <w:szCs w:val="16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126000" tIns="72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B10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8pt;margin-top:13.2pt;width:49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" filled="f" stroked="f">
              <v:textbox inset="3.5mm,2mm">
                <w:txbxContent>
                  <w:p w14:paraId="07898C7A" w14:textId="77777777" w:rsidR="00E0025B" w:rsidRPr="00276356" w:rsidRDefault="00E0025B" w:rsidP="00562EFA">
                    <w:pPr>
                      <w:jc w:val="center"/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</w:pP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Česká zemědělská univerzita v Praze, </w:t>
                    </w:r>
                    <w:r w:rsidR="00DB67DA"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>Knihovna ČZU</w:t>
                    </w:r>
                    <w:r w:rsidRPr="00276356">
                      <w:rPr>
                        <w:rFonts w:ascii="Roboto" w:hAnsi="Roboto" w:cs="Tahoma"/>
                        <w:noProof/>
                        <w:color w:val="73BE46"/>
                        <w:sz w:val="16"/>
                        <w:szCs w:val="16"/>
                      </w:rPr>
                      <w:t xml:space="preserve">, </w:t>
                    </w:r>
                    <w:r w:rsidR="00DB67DA"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Kamýcká 129, 165 00</w:t>
                    </w:r>
                    <w:r w:rsidRPr="00276356">
                      <w:rPr>
                        <w:rFonts w:ascii="Roboto" w:hAnsi="Roboto" w:cs="Tahoma"/>
                        <w:color w:val="73BE46"/>
                        <w:sz w:val="16"/>
                        <w:szCs w:val="16"/>
                      </w:rPr>
                      <w:t>  Praha 6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0AC9" w14:textId="77777777" w:rsidR="00586561" w:rsidRDefault="00586561">
      <w:r>
        <w:separator/>
      </w:r>
    </w:p>
  </w:footnote>
  <w:footnote w:type="continuationSeparator" w:id="0">
    <w:p w14:paraId="28866CE9" w14:textId="77777777" w:rsidR="00586561" w:rsidRDefault="0058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EE62" w14:textId="77777777" w:rsidR="00E0025B" w:rsidRDefault="00E05B65" w:rsidP="00E05B65">
    <w:pPr>
      <w:pStyle w:val="Zhlav"/>
      <w:ind w:left="-567" w:hanging="284"/>
    </w:pPr>
    <w:r w:rsidRPr="00E05B65">
      <w:rPr>
        <w:noProof/>
      </w:rPr>
      <w:drawing>
        <wp:inline distT="0" distB="0" distL="0" distR="0" wp14:anchorId="6921E288" wp14:editId="53FC6CEC">
          <wp:extent cx="3895725" cy="981200"/>
          <wp:effectExtent l="0" t="0" r="0" b="0"/>
          <wp:docPr id="8" name="Obrázek 8" descr="C:\Users\dvorakovapetra\Documents\Logo Knihovna\PNG\zelena\CZU_knihovna_ze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vorakovapetra\Documents\Logo Knihovna\PNG\zelena\CZU_knihovna_zele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680" cy="1020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B7AB2" wp14:editId="05CEB3CB">
              <wp:simplePos x="0" y="0"/>
              <wp:positionH relativeFrom="column">
                <wp:posOffset>3566795</wp:posOffset>
              </wp:positionH>
              <wp:positionV relativeFrom="paragraph">
                <wp:posOffset>160020</wp:posOffset>
              </wp:positionV>
              <wp:extent cx="2524125" cy="80010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6C2BD" w14:textId="77777777" w:rsidR="00E0025B" w:rsidRPr="00E05B65" w:rsidRDefault="006D013B" w:rsidP="00562EFA">
                          <w:pPr>
                            <w:jc w:val="right"/>
                            <w:rPr>
                              <w:rFonts w:ascii="Roboto" w:hAnsi="Roboto" w:cs="Tahoma"/>
                              <w:noProof/>
                              <w:color w:val="73BE46"/>
                              <w:sz w:val="20"/>
                              <w:szCs w:val="20"/>
                              <w:lang w:val="en-US"/>
                            </w:rPr>
                          </w:pPr>
                          <w:r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>Knihovna ČZU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  <w:t>Česká zemědělská univerzita v Praze</w:t>
                          </w:r>
                          <w:r w:rsidR="00E0025B" w:rsidRPr="00E05B65">
                            <w:rPr>
                              <w:rFonts w:ascii="Roboto" w:hAnsi="Roboto" w:cs="Tahoma"/>
                              <w:b/>
                              <w:bCs/>
                              <w:noProof/>
                              <w:color w:val="73BE46"/>
                              <w:sz w:val="20"/>
                              <w:szCs w:val="20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4"/>
                              <w:szCs w:val="4"/>
                            </w:rPr>
                            <w:br/>
                          </w:r>
                          <w:r w:rsidR="00E0025B" w:rsidRPr="00E05B65">
                            <w:rPr>
                              <w:rFonts w:ascii="Roboto" w:hAnsi="Roboto" w:cs="Tahoma"/>
                              <w:color w:val="73BE46"/>
                              <w:sz w:val="18"/>
                              <w:szCs w:val="18"/>
                            </w:rPr>
                            <w:t xml:space="preserve">Kamýcká 129, 165 </w:t>
                          </w:r>
                          <w:proofErr w:type="gramStart"/>
                          <w:r w:rsidR="00E0025B" w:rsidRPr="00E05B65">
                            <w:rPr>
                              <w:rFonts w:ascii="Roboto" w:hAnsi="Roboto" w:cs="Tahoma"/>
                              <w:color w:val="73BE46"/>
                              <w:sz w:val="18"/>
                              <w:szCs w:val="18"/>
                            </w:rPr>
                            <w:t>21  Praha</w:t>
                          </w:r>
                          <w:proofErr w:type="gramEnd"/>
                          <w:r w:rsidR="00E0025B" w:rsidRPr="00E05B65">
                            <w:rPr>
                              <w:rFonts w:ascii="Roboto" w:hAnsi="Roboto" w:cs="Tahoma"/>
                              <w:color w:val="73BE46"/>
                              <w:sz w:val="18"/>
                              <w:szCs w:val="18"/>
                            </w:rPr>
                            <w:t xml:space="preserve"> 6 – Suchdol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br/>
                            <w:t>Tel.: +420 224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 </w:t>
                          </w:r>
                          <w:r w:rsidR="00E0025B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38</w:t>
                          </w:r>
                          <w:r w:rsidR="00E01543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 xml:space="preserve"> </w:t>
                          </w:r>
                          <w:r w:rsidR="003E1294" w:rsidRPr="00E05B65">
                            <w:rPr>
                              <w:rFonts w:ascii="Roboto" w:hAnsi="Roboto" w:cs="Tahoma"/>
                              <w:noProof/>
                              <w:color w:val="73BE46"/>
                              <w:sz w:val="18"/>
                              <w:szCs w:val="18"/>
                            </w:rPr>
                            <w:t>3552</w:t>
                          </w:r>
                        </w:p>
                      </w:txbxContent>
                    </wps:txbx>
                    <wps:bodyPr rot="0" vert="horz" wrap="square" lIns="91440" tIns="82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B7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85pt;margin-top:12.6pt;width:198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" filled="f" stroked="f">
              <v:textbox inset=",2.3mm">
                <w:txbxContent>
                  <w:p w14:paraId="6636C2BD" w14:textId="77777777" w:rsidR="00E0025B" w:rsidRPr="00E05B65" w:rsidRDefault="006D013B" w:rsidP="00562EFA">
                    <w:pPr>
                      <w:jc w:val="right"/>
                      <w:rPr>
                        <w:rFonts w:ascii="Roboto" w:hAnsi="Roboto" w:cs="Tahoma"/>
                        <w:noProof/>
                        <w:color w:val="73BE46"/>
                        <w:sz w:val="20"/>
                        <w:szCs w:val="20"/>
                        <w:lang w:val="en-US"/>
                      </w:rPr>
                    </w:pPr>
                    <w:r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>Knihovna ČZU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t xml:space="preserve"> 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  <w:t>Česká zemědělská univerzita v Praze</w:t>
                    </w:r>
                    <w:r w:rsidR="00E0025B" w:rsidRPr="00E05B65">
                      <w:rPr>
                        <w:rFonts w:ascii="Roboto" w:hAnsi="Roboto" w:cs="Tahoma"/>
                        <w:b/>
                        <w:bCs/>
                        <w:noProof/>
                        <w:color w:val="73BE46"/>
                        <w:sz w:val="20"/>
                        <w:szCs w:val="20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4"/>
                        <w:szCs w:val="4"/>
                      </w:rPr>
                      <w:br/>
                    </w:r>
                    <w:r w:rsidR="00E0025B" w:rsidRPr="00E05B65">
                      <w:rPr>
                        <w:rFonts w:ascii="Roboto" w:hAnsi="Roboto" w:cs="Tahoma"/>
                        <w:color w:val="73BE46"/>
                        <w:sz w:val="18"/>
                        <w:szCs w:val="18"/>
                      </w:rPr>
                      <w:t>Kamýcká 129, 165 21  Praha 6 – Suchdol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br/>
                      <w:t>Tel.: +420 224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 </w:t>
                    </w:r>
                    <w:r w:rsidR="00E0025B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38</w:t>
                    </w:r>
                    <w:r w:rsidR="00E01543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 xml:space="preserve"> </w:t>
                    </w:r>
                    <w:r w:rsidR="003E1294" w:rsidRPr="00E05B65">
                      <w:rPr>
                        <w:rFonts w:ascii="Roboto" w:hAnsi="Roboto" w:cs="Tahoma"/>
                        <w:noProof/>
                        <w:color w:val="73BE46"/>
                        <w:sz w:val="18"/>
                        <w:szCs w:val="18"/>
                      </w:rPr>
                      <w:t>3552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86C5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D41DE7" wp14:editId="158C18BD">
              <wp:simplePos x="0" y="0"/>
              <wp:positionH relativeFrom="column">
                <wp:posOffset>-228600</wp:posOffset>
              </wp:positionH>
              <wp:positionV relativeFrom="paragraph">
                <wp:posOffset>1021715</wp:posOffset>
              </wp:positionV>
              <wp:extent cx="6288405" cy="0"/>
              <wp:effectExtent l="0" t="0" r="3619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3BE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B0299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0.45pt" to="477.1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" strokecolor="#73be46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114"/>
    <w:multiLevelType w:val="multilevel"/>
    <w:tmpl w:val="002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AEC1620"/>
    <w:multiLevelType w:val="multilevel"/>
    <w:tmpl w:val="EF60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F695E7C"/>
    <w:multiLevelType w:val="hybridMultilevel"/>
    <w:tmpl w:val="FA924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984320">
    <w:abstractNumId w:val="1"/>
  </w:num>
  <w:num w:numId="2" w16cid:durableId="1354915244">
    <w:abstractNumId w:val="0"/>
  </w:num>
  <w:num w:numId="3" w16cid:durableId="1790539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97"/>
    <w:rsid w:val="00004B5A"/>
    <w:rsid w:val="000056E1"/>
    <w:rsid w:val="00006E4B"/>
    <w:rsid w:val="000129E9"/>
    <w:rsid w:val="00015C59"/>
    <w:rsid w:val="00017421"/>
    <w:rsid w:val="000222B5"/>
    <w:rsid w:val="000226DB"/>
    <w:rsid w:val="00023A95"/>
    <w:rsid w:val="00025368"/>
    <w:rsid w:val="00027797"/>
    <w:rsid w:val="00033BD5"/>
    <w:rsid w:val="0004113E"/>
    <w:rsid w:val="00041353"/>
    <w:rsid w:val="000419A2"/>
    <w:rsid w:val="00042D67"/>
    <w:rsid w:val="000433ED"/>
    <w:rsid w:val="00044CBE"/>
    <w:rsid w:val="000469AC"/>
    <w:rsid w:val="00050045"/>
    <w:rsid w:val="000514F0"/>
    <w:rsid w:val="00061FA0"/>
    <w:rsid w:val="000629B6"/>
    <w:rsid w:val="00064754"/>
    <w:rsid w:val="000656A6"/>
    <w:rsid w:val="00065735"/>
    <w:rsid w:val="0007096F"/>
    <w:rsid w:val="00071A7C"/>
    <w:rsid w:val="0007280D"/>
    <w:rsid w:val="00075F1A"/>
    <w:rsid w:val="000768A3"/>
    <w:rsid w:val="00077C4F"/>
    <w:rsid w:val="00081789"/>
    <w:rsid w:val="00081ED8"/>
    <w:rsid w:val="00082A17"/>
    <w:rsid w:val="00083694"/>
    <w:rsid w:val="000843CD"/>
    <w:rsid w:val="00085874"/>
    <w:rsid w:val="00085DF5"/>
    <w:rsid w:val="000865CE"/>
    <w:rsid w:val="000871BB"/>
    <w:rsid w:val="000905EA"/>
    <w:rsid w:val="00091716"/>
    <w:rsid w:val="0009498F"/>
    <w:rsid w:val="0009529D"/>
    <w:rsid w:val="00097AD8"/>
    <w:rsid w:val="00097B5F"/>
    <w:rsid w:val="000A0024"/>
    <w:rsid w:val="000A294D"/>
    <w:rsid w:val="000A64AB"/>
    <w:rsid w:val="000B0913"/>
    <w:rsid w:val="000B198C"/>
    <w:rsid w:val="000B2DCB"/>
    <w:rsid w:val="000B50A8"/>
    <w:rsid w:val="000B6F12"/>
    <w:rsid w:val="000B7C6B"/>
    <w:rsid w:val="000C1B4D"/>
    <w:rsid w:val="000C1C22"/>
    <w:rsid w:val="000C59BC"/>
    <w:rsid w:val="000C5AFB"/>
    <w:rsid w:val="000C5DD3"/>
    <w:rsid w:val="000C5FD4"/>
    <w:rsid w:val="000C69B2"/>
    <w:rsid w:val="000C793E"/>
    <w:rsid w:val="000D155D"/>
    <w:rsid w:val="000D30F4"/>
    <w:rsid w:val="000D450B"/>
    <w:rsid w:val="000D453A"/>
    <w:rsid w:val="000D51D7"/>
    <w:rsid w:val="000D6092"/>
    <w:rsid w:val="000E4BD4"/>
    <w:rsid w:val="000E6ED2"/>
    <w:rsid w:val="000E758A"/>
    <w:rsid w:val="00104CC5"/>
    <w:rsid w:val="0010651B"/>
    <w:rsid w:val="00112442"/>
    <w:rsid w:val="00112500"/>
    <w:rsid w:val="00113019"/>
    <w:rsid w:val="00114320"/>
    <w:rsid w:val="00121992"/>
    <w:rsid w:val="00123A59"/>
    <w:rsid w:val="00127B9B"/>
    <w:rsid w:val="0013017A"/>
    <w:rsid w:val="00132126"/>
    <w:rsid w:val="0013244D"/>
    <w:rsid w:val="0013475F"/>
    <w:rsid w:val="00140004"/>
    <w:rsid w:val="001416D9"/>
    <w:rsid w:val="00142258"/>
    <w:rsid w:val="001441FD"/>
    <w:rsid w:val="00145BC6"/>
    <w:rsid w:val="00151BC6"/>
    <w:rsid w:val="0015428A"/>
    <w:rsid w:val="00156CA3"/>
    <w:rsid w:val="00163F41"/>
    <w:rsid w:val="0016576F"/>
    <w:rsid w:val="001670F3"/>
    <w:rsid w:val="0016740F"/>
    <w:rsid w:val="00170150"/>
    <w:rsid w:val="0017137F"/>
    <w:rsid w:val="00171677"/>
    <w:rsid w:val="0017551F"/>
    <w:rsid w:val="00177AD8"/>
    <w:rsid w:val="00180C98"/>
    <w:rsid w:val="001822B1"/>
    <w:rsid w:val="001831FD"/>
    <w:rsid w:val="0018668A"/>
    <w:rsid w:val="0018694B"/>
    <w:rsid w:val="00186F63"/>
    <w:rsid w:val="00187C7E"/>
    <w:rsid w:val="001922E4"/>
    <w:rsid w:val="00192767"/>
    <w:rsid w:val="00193B1F"/>
    <w:rsid w:val="00194206"/>
    <w:rsid w:val="00195955"/>
    <w:rsid w:val="00196E6C"/>
    <w:rsid w:val="001A0153"/>
    <w:rsid w:val="001A17D4"/>
    <w:rsid w:val="001A28A1"/>
    <w:rsid w:val="001A41CC"/>
    <w:rsid w:val="001A4A42"/>
    <w:rsid w:val="001A4DEF"/>
    <w:rsid w:val="001A5847"/>
    <w:rsid w:val="001A5DD2"/>
    <w:rsid w:val="001A7E6B"/>
    <w:rsid w:val="001B1988"/>
    <w:rsid w:val="001B221F"/>
    <w:rsid w:val="001B29FD"/>
    <w:rsid w:val="001B4C4D"/>
    <w:rsid w:val="001B5046"/>
    <w:rsid w:val="001D18AA"/>
    <w:rsid w:val="001D2848"/>
    <w:rsid w:val="001D2FDD"/>
    <w:rsid w:val="001D370D"/>
    <w:rsid w:val="001D4811"/>
    <w:rsid w:val="001D568A"/>
    <w:rsid w:val="001D6F87"/>
    <w:rsid w:val="001E020B"/>
    <w:rsid w:val="001E20F9"/>
    <w:rsid w:val="001E2CA3"/>
    <w:rsid w:val="001E3EF9"/>
    <w:rsid w:val="001E6E05"/>
    <w:rsid w:val="001F27C5"/>
    <w:rsid w:val="001F27EA"/>
    <w:rsid w:val="001F2E84"/>
    <w:rsid w:val="001F2ED3"/>
    <w:rsid w:val="001F2F63"/>
    <w:rsid w:val="001F4C23"/>
    <w:rsid w:val="001F6C69"/>
    <w:rsid w:val="001F7C46"/>
    <w:rsid w:val="0020080C"/>
    <w:rsid w:val="00200B3A"/>
    <w:rsid w:val="00201FAF"/>
    <w:rsid w:val="002021EA"/>
    <w:rsid w:val="002026A0"/>
    <w:rsid w:val="00212031"/>
    <w:rsid w:val="0021205A"/>
    <w:rsid w:val="0021339F"/>
    <w:rsid w:val="00217303"/>
    <w:rsid w:val="00225C2A"/>
    <w:rsid w:val="00226573"/>
    <w:rsid w:val="00232BF8"/>
    <w:rsid w:val="00232F3E"/>
    <w:rsid w:val="00234835"/>
    <w:rsid w:val="00235531"/>
    <w:rsid w:val="00236FDA"/>
    <w:rsid w:val="002379FE"/>
    <w:rsid w:val="00237AB3"/>
    <w:rsid w:val="00241254"/>
    <w:rsid w:val="002427FC"/>
    <w:rsid w:val="00243FBF"/>
    <w:rsid w:val="002462BB"/>
    <w:rsid w:val="002506EA"/>
    <w:rsid w:val="0025784B"/>
    <w:rsid w:val="00261F59"/>
    <w:rsid w:val="002637CF"/>
    <w:rsid w:val="00272801"/>
    <w:rsid w:val="00276356"/>
    <w:rsid w:val="00280625"/>
    <w:rsid w:val="00281827"/>
    <w:rsid w:val="00283A45"/>
    <w:rsid w:val="00284C4D"/>
    <w:rsid w:val="00292F58"/>
    <w:rsid w:val="00293563"/>
    <w:rsid w:val="002938A8"/>
    <w:rsid w:val="002959BD"/>
    <w:rsid w:val="00296067"/>
    <w:rsid w:val="00297204"/>
    <w:rsid w:val="002A3EB6"/>
    <w:rsid w:val="002A3EFA"/>
    <w:rsid w:val="002A5AE8"/>
    <w:rsid w:val="002A6220"/>
    <w:rsid w:val="002A77A4"/>
    <w:rsid w:val="002B3288"/>
    <w:rsid w:val="002B5543"/>
    <w:rsid w:val="002C02E0"/>
    <w:rsid w:val="002C1F63"/>
    <w:rsid w:val="002C4DD3"/>
    <w:rsid w:val="002C5DD2"/>
    <w:rsid w:val="002C662A"/>
    <w:rsid w:val="002C7C51"/>
    <w:rsid w:val="002D1019"/>
    <w:rsid w:val="002D2760"/>
    <w:rsid w:val="002D5880"/>
    <w:rsid w:val="002D6AB3"/>
    <w:rsid w:val="002E0BDF"/>
    <w:rsid w:val="002E1EDB"/>
    <w:rsid w:val="002E4D4B"/>
    <w:rsid w:val="002F5138"/>
    <w:rsid w:val="002F672C"/>
    <w:rsid w:val="002F7566"/>
    <w:rsid w:val="00300EDC"/>
    <w:rsid w:val="00301F22"/>
    <w:rsid w:val="0030468D"/>
    <w:rsid w:val="0030798F"/>
    <w:rsid w:val="00316CCB"/>
    <w:rsid w:val="003202B4"/>
    <w:rsid w:val="00327680"/>
    <w:rsid w:val="0033577F"/>
    <w:rsid w:val="00335B25"/>
    <w:rsid w:val="00340584"/>
    <w:rsid w:val="003448EA"/>
    <w:rsid w:val="0035271C"/>
    <w:rsid w:val="00352E6D"/>
    <w:rsid w:val="0035556C"/>
    <w:rsid w:val="00360AEE"/>
    <w:rsid w:val="0036267D"/>
    <w:rsid w:val="00362C32"/>
    <w:rsid w:val="00364A80"/>
    <w:rsid w:val="003675E0"/>
    <w:rsid w:val="00374E46"/>
    <w:rsid w:val="00382A0B"/>
    <w:rsid w:val="00382FD3"/>
    <w:rsid w:val="003841DD"/>
    <w:rsid w:val="0038479B"/>
    <w:rsid w:val="00385CAE"/>
    <w:rsid w:val="00396511"/>
    <w:rsid w:val="00396AC0"/>
    <w:rsid w:val="003A1AD0"/>
    <w:rsid w:val="003A2120"/>
    <w:rsid w:val="003A2B05"/>
    <w:rsid w:val="003A42A0"/>
    <w:rsid w:val="003A518B"/>
    <w:rsid w:val="003A7892"/>
    <w:rsid w:val="003B4436"/>
    <w:rsid w:val="003B4939"/>
    <w:rsid w:val="003B690D"/>
    <w:rsid w:val="003C0D19"/>
    <w:rsid w:val="003C0F9F"/>
    <w:rsid w:val="003C1322"/>
    <w:rsid w:val="003C1DF6"/>
    <w:rsid w:val="003C2C6F"/>
    <w:rsid w:val="003C356C"/>
    <w:rsid w:val="003C5A93"/>
    <w:rsid w:val="003D3400"/>
    <w:rsid w:val="003D3524"/>
    <w:rsid w:val="003D39A7"/>
    <w:rsid w:val="003D3A7F"/>
    <w:rsid w:val="003D75E2"/>
    <w:rsid w:val="003E0C48"/>
    <w:rsid w:val="003E1294"/>
    <w:rsid w:val="003E54F3"/>
    <w:rsid w:val="003E5D10"/>
    <w:rsid w:val="003E66BB"/>
    <w:rsid w:val="003F3302"/>
    <w:rsid w:val="003F337E"/>
    <w:rsid w:val="003F4B09"/>
    <w:rsid w:val="003F6232"/>
    <w:rsid w:val="003F6BA8"/>
    <w:rsid w:val="003F6CB9"/>
    <w:rsid w:val="003F7EED"/>
    <w:rsid w:val="004052F6"/>
    <w:rsid w:val="004064B5"/>
    <w:rsid w:val="00406FB1"/>
    <w:rsid w:val="0040729A"/>
    <w:rsid w:val="0041040F"/>
    <w:rsid w:val="00415EF5"/>
    <w:rsid w:val="00416321"/>
    <w:rsid w:val="0042211F"/>
    <w:rsid w:val="00423E52"/>
    <w:rsid w:val="004259A5"/>
    <w:rsid w:val="00426C0C"/>
    <w:rsid w:val="00427672"/>
    <w:rsid w:val="00430DCE"/>
    <w:rsid w:val="004317C1"/>
    <w:rsid w:val="00437ADC"/>
    <w:rsid w:val="004430F8"/>
    <w:rsid w:val="0044647B"/>
    <w:rsid w:val="004502B4"/>
    <w:rsid w:val="004522A4"/>
    <w:rsid w:val="00454118"/>
    <w:rsid w:val="004578BC"/>
    <w:rsid w:val="00461C5D"/>
    <w:rsid w:val="00462AE2"/>
    <w:rsid w:val="00464640"/>
    <w:rsid w:val="0046477D"/>
    <w:rsid w:val="00465FCE"/>
    <w:rsid w:val="0046638A"/>
    <w:rsid w:val="004673AB"/>
    <w:rsid w:val="00471D38"/>
    <w:rsid w:val="00472A9F"/>
    <w:rsid w:val="00472B20"/>
    <w:rsid w:val="00472E4F"/>
    <w:rsid w:val="00473F13"/>
    <w:rsid w:val="004752FA"/>
    <w:rsid w:val="0048071A"/>
    <w:rsid w:val="00484D28"/>
    <w:rsid w:val="004857D6"/>
    <w:rsid w:val="0048740D"/>
    <w:rsid w:val="00492C17"/>
    <w:rsid w:val="00496FF1"/>
    <w:rsid w:val="004976F3"/>
    <w:rsid w:val="004A6B63"/>
    <w:rsid w:val="004A75ED"/>
    <w:rsid w:val="004B3C25"/>
    <w:rsid w:val="004B572D"/>
    <w:rsid w:val="004B5C07"/>
    <w:rsid w:val="004C0407"/>
    <w:rsid w:val="004C137A"/>
    <w:rsid w:val="004C20F9"/>
    <w:rsid w:val="004C2CF7"/>
    <w:rsid w:val="004C3BD6"/>
    <w:rsid w:val="004C4D9B"/>
    <w:rsid w:val="004C5C7D"/>
    <w:rsid w:val="004C633A"/>
    <w:rsid w:val="004C66B7"/>
    <w:rsid w:val="004D114F"/>
    <w:rsid w:val="004D2B6B"/>
    <w:rsid w:val="004D441A"/>
    <w:rsid w:val="004D44B6"/>
    <w:rsid w:val="004D5580"/>
    <w:rsid w:val="004D68B4"/>
    <w:rsid w:val="004E0711"/>
    <w:rsid w:val="004E12C2"/>
    <w:rsid w:val="004E2E70"/>
    <w:rsid w:val="004E3B50"/>
    <w:rsid w:val="004E5659"/>
    <w:rsid w:val="004E673C"/>
    <w:rsid w:val="004E77D2"/>
    <w:rsid w:val="004F00EA"/>
    <w:rsid w:val="004F0A18"/>
    <w:rsid w:val="004F0BF6"/>
    <w:rsid w:val="004F46C1"/>
    <w:rsid w:val="004F7F32"/>
    <w:rsid w:val="0050316F"/>
    <w:rsid w:val="00503E4A"/>
    <w:rsid w:val="00504F78"/>
    <w:rsid w:val="005059A7"/>
    <w:rsid w:val="005107C5"/>
    <w:rsid w:val="00510D18"/>
    <w:rsid w:val="005110D2"/>
    <w:rsid w:val="005117DA"/>
    <w:rsid w:val="00524166"/>
    <w:rsid w:val="0052558E"/>
    <w:rsid w:val="005278E3"/>
    <w:rsid w:val="00527F3F"/>
    <w:rsid w:val="0053451E"/>
    <w:rsid w:val="0053468D"/>
    <w:rsid w:val="005346FA"/>
    <w:rsid w:val="00534867"/>
    <w:rsid w:val="0053549E"/>
    <w:rsid w:val="00536707"/>
    <w:rsid w:val="0053771A"/>
    <w:rsid w:val="00540BCC"/>
    <w:rsid w:val="00541D8D"/>
    <w:rsid w:val="005423E9"/>
    <w:rsid w:val="00542CF3"/>
    <w:rsid w:val="00544742"/>
    <w:rsid w:val="0055430A"/>
    <w:rsid w:val="0055492F"/>
    <w:rsid w:val="00555555"/>
    <w:rsid w:val="005618F6"/>
    <w:rsid w:val="0056293C"/>
    <w:rsid w:val="00562EFA"/>
    <w:rsid w:val="00565A0C"/>
    <w:rsid w:val="00566EC1"/>
    <w:rsid w:val="00570221"/>
    <w:rsid w:val="0057049A"/>
    <w:rsid w:val="00574AF0"/>
    <w:rsid w:val="005750C9"/>
    <w:rsid w:val="005817AD"/>
    <w:rsid w:val="00581F2B"/>
    <w:rsid w:val="00581FD1"/>
    <w:rsid w:val="0058358C"/>
    <w:rsid w:val="00584C45"/>
    <w:rsid w:val="0058603C"/>
    <w:rsid w:val="00586561"/>
    <w:rsid w:val="00587460"/>
    <w:rsid w:val="00587A5C"/>
    <w:rsid w:val="00590A7B"/>
    <w:rsid w:val="0059129A"/>
    <w:rsid w:val="00591775"/>
    <w:rsid w:val="00592E5C"/>
    <w:rsid w:val="005936ED"/>
    <w:rsid w:val="005A091F"/>
    <w:rsid w:val="005A0A5F"/>
    <w:rsid w:val="005A106F"/>
    <w:rsid w:val="005A2F18"/>
    <w:rsid w:val="005A48EC"/>
    <w:rsid w:val="005A5625"/>
    <w:rsid w:val="005A603C"/>
    <w:rsid w:val="005A706E"/>
    <w:rsid w:val="005B05BC"/>
    <w:rsid w:val="005B42FC"/>
    <w:rsid w:val="005C43D5"/>
    <w:rsid w:val="005C542D"/>
    <w:rsid w:val="005C615D"/>
    <w:rsid w:val="005D00E4"/>
    <w:rsid w:val="005D2E20"/>
    <w:rsid w:val="005D2FA9"/>
    <w:rsid w:val="005D376E"/>
    <w:rsid w:val="005D5A3E"/>
    <w:rsid w:val="005E098E"/>
    <w:rsid w:val="005E597F"/>
    <w:rsid w:val="005E784F"/>
    <w:rsid w:val="005E7DB6"/>
    <w:rsid w:val="005F1CCA"/>
    <w:rsid w:val="005F58E3"/>
    <w:rsid w:val="005F615C"/>
    <w:rsid w:val="0060009E"/>
    <w:rsid w:val="0060151C"/>
    <w:rsid w:val="00602B62"/>
    <w:rsid w:val="00605257"/>
    <w:rsid w:val="00613D34"/>
    <w:rsid w:val="00613F62"/>
    <w:rsid w:val="00616F4F"/>
    <w:rsid w:val="006170BB"/>
    <w:rsid w:val="006210C6"/>
    <w:rsid w:val="006212E5"/>
    <w:rsid w:val="0062150D"/>
    <w:rsid w:val="00621FAC"/>
    <w:rsid w:val="00627E47"/>
    <w:rsid w:val="00634DA8"/>
    <w:rsid w:val="00636579"/>
    <w:rsid w:val="00637AB8"/>
    <w:rsid w:val="00641B07"/>
    <w:rsid w:val="00642674"/>
    <w:rsid w:val="006435E9"/>
    <w:rsid w:val="006443F7"/>
    <w:rsid w:val="006458AB"/>
    <w:rsid w:val="00645EF9"/>
    <w:rsid w:val="00647361"/>
    <w:rsid w:val="00655A75"/>
    <w:rsid w:val="006575C8"/>
    <w:rsid w:val="0065778F"/>
    <w:rsid w:val="00662889"/>
    <w:rsid w:val="00665BF5"/>
    <w:rsid w:val="00670D0A"/>
    <w:rsid w:val="00680059"/>
    <w:rsid w:val="006804FC"/>
    <w:rsid w:val="00680682"/>
    <w:rsid w:val="00682712"/>
    <w:rsid w:val="00694298"/>
    <w:rsid w:val="00695903"/>
    <w:rsid w:val="00697D00"/>
    <w:rsid w:val="006A51A9"/>
    <w:rsid w:val="006A682E"/>
    <w:rsid w:val="006B4681"/>
    <w:rsid w:val="006B49E7"/>
    <w:rsid w:val="006B72C2"/>
    <w:rsid w:val="006C1134"/>
    <w:rsid w:val="006C28A3"/>
    <w:rsid w:val="006C3C1B"/>
    <w:rsid w:val="006C3E44"/>
    <w:rsid w:val="006C70B9"/>
    <w:rsid w:val="006C728F"/>
    <w:rsid w:val="006D013B"/>
    <w:rsid w:val="006D27FA"/>
    <w:rsid w:val="006D2BA7"/>
    <w:rsid w:val="006D4F57"/>
    <w:rsid w:val="006D5F2A"/>
    <w:rsid w:val="006D694E"/>
    <w:rsid w:val="006E3316"/>
    <w:rsid w:val="006E34D3"/>
    <w:rsid w:val="006E52F8"/>
    <w:rsid w:val="006E58F5"/>
    <w:rsid w:val="006E5C27"/>
    <w:rsid w:val="006E6CE1"/>
    <w:rsid w:val="006E7CAD"/>
    <w:rsid w:val="006F31E0"/>
    <w:rsid w:val="006F53CA"/>
    <w:rsid w:val="00702150"/>
    <w:rsid w:val="0070256C"/>
    <w:rsid w:val="0070275A"/>
    <w:rsid w:val="00703A88"/>
    <w:rsid w:val="007044FC"/>
    <w:rsid w:val="00705BEC"/>
    <w:rsid w:val="0071106D"/>
    <w:rsid w:val="00713550"/>
    <w:rsid w:val="00715BD2"/>
    <w:rsid w:val="00717395"/>
    <w:rsid w:val="00720A8C"/>
    <w:rsid w:val="0072156F"/>
    <w:rsid w:val="00721FFB"/>
    <w:rsid w:val="0073171A"/>
    <w:rsid w:val="007335CD"/>
    <w:rsid w:val="00736473"/>
    <w:rsid w:val="00736C4C"/>
    <w:rsid w:val="00741C3E"/>
    <w:rsid w:val="00742CF6"/>
    <w:rsid w:val="0074483E"/>
    <w:rsid w:val="00746C39"/>
    <w:rsid w:val="00750DD3"/>
    <w:rsid w:val="00750FE9"/>
    <w:rsid w:val="00751B2E"/>
    <w:rsid w:val="007521DE"/>
    <w:rsid w:val="00754092"/>
    <w:rsid w:val="007600E3"/>
    <w:rsid w:val="00762B2E"/>
    <w:rsid w:val="007638C1"/>
    <w:rsid w:val="0076554A"/>
    <w:rsid w:val="007660F7"/>
    <w:rsid w:val="007700E7"/>
    <w:rsid w:val="00771C8D"/>
    <w:rsid w:val="00772736"/>
    <w:rsid w:val="00772763"/>
    <w:rsid w:val="007758DA"/>
    <w:rsid w:val="00776F84"/>
    <w:rsid w:val="00781D6E"/>
    <w:rsid w:val="00782233"/>
    <w:rsid w:val="007844B2"/>
    <w:rsid w:val="00784FE2"/>
    <w:rsid w:val="00787D67"/>
    <w:rsid w:val="00794CC0"/>
    <w:rsid w:val="0079581D"/>
    <w:rsid w:val="0079590A"/>
    <w:rsid w:val="00797C02"/>
    <w:rsid w:val="007A12E5"/>
    <w:rsid w:val="007A4E29"/>
    <w:rsid w:val="007B22FD"/>
    <w:rsid w:val="007B32B1"/>
    <w:rsid w:val="007B4002"/>
    <w:rsid w:val="007B76B6"/>
    <w:rsid w:val="007C18D6"/>
    <w:rsid w:val="007C35B4"/>
    <w:rsid w:val="007C475D"/>
    <w:rsid w:val="007C49F6"/>
    <w:rsid w:val="007C66B5"/>
    <w:rsid w:val="007D088A"/>
    <w:rsid w:val="007D1CD5"/>
    <w:rsid w:val="007D45F1"/>
    <w:rsid w:val="007D4F37"/>
    <w:rsid w:val="007D5298"/>
    <w:rsid w:val="007E02A4"/>
    <w:rsid w:val="007E3523"/>
    <w:rsid w:val="007F21EE"/>
    <w:rsid w:val="007F41DE"/>
    <w:rsid w:val="007F4A5D"/>
    <w:rsid w:val="007F50B6"/>
    <w:rsid w:val="007F6790"/>
    <w:rsid w:val="007F6C21"/>
    <w:rsid w:val="00802BF2"/>
    <w:rsid w:val="00803202"/>
    <w:rsid w:val="00803B95"/>
    <w:rsid w:val="00803FB4"/>
    <w:rsid w:val="00804784"/>
    <w:rsid w:val="00805052"/>
    <w:rsid w:val="008063E3"/>
    <w:rsid w:val="00807996"/>
    <w:rsid w:val="00807A7C"/>
    <w:rsid w:val="00813E77"/>
    <w:rsid w:val="0081750E"/>
    <w:rsid w:val="00820A38"/>
    <w:rsid w:val="008245A1"/>
    <w:rsid w:val="0082501B"/>
    <w:rsid w:val="0082556F"/>
    <w:rsid w:val="00826EE7"/>
    <w:rsid w:val="00827466"/>
    <w:rsid w:val="00827DC6"/>
    <w:rsid w:val="008311C7"/>
    <w:rsid w:val="00831816"/>
    <w:rsid w:val="008320B5"/>
    <w:rsid w:val="00833011"/>
    <w:rsid w:val="00833787"/>
    <w:rsid w:val="00834579"/>
    <w:rsid w:val="00836527"/>
    <w:rsid w:val="0083662E"/>
    <w:rsid w:val="00836804"/>
    <w:rsid w:val="00837CD6"/>
    <w:rsid w:val="00840438"/>
    <w:rsid w:val="00840B65"/>
    <w:rsid w:val="00840DDB"/>
    <w:rsid w:val="00842437"/>
    <w:rsid w:val="0084583B"/>
    <w:rsid w:val="00846516"/>
    <w:rsid w:val="008475F5"/>
    <w:rsid w:val="00847D95"/>
    <w:rsid w:val="0085004C"/>
    <w:rsid w:val="00850F68"/>
    <w:rsid w:val="0085275C"/>
    <w:rsid w:val="00853240"/>
    <w:rsid w:val="008560D2"/>
    <w:rsid w:val="0086012D"/>
    <w:rsid w:val="00864339"/>
    <w:rsid w:val="00867306"/>
    <w:rsid w:val="008678CB"/>
    <w:rsid w:val="008679BA"/>
    <w:rsid w:val="00872F20"/>
    <w:rsid w:val="00874179"/>
    <w:rsid w:val="00874DC4"/>
    <w:rsid w:val="00875958"/>
    <w:rsid w:val="008766D7"/>
    <w:rsid w:val="00877EB5"/>
    <w:rsid w:val="00885144"/>
    <w:rsid w:val="00886720"/>
    <w:rsid w:val="00891173"/>
    <w:rsid w:val="0089380C"/>
    <w:rsid w:val="00894012"/>
    <w:rsid w:val="00894102"/>
    <w:rsid w:val="008968EA"/>
    <w:rsid w:val="008970C3"/>
    <w:rsid w:val="008A0B70"/>
    <w:rsid w:val="008A1F0A"/>
    <w:rsid w:val="008A4958"/>
    <w:rsid w:val="008A6094"/>
    <w:rsid w:val="008A6245"/>
    <w:rsid w:val="008A6D67"/>
    <w:rsid w:val="008B7A1B"/>
    <w:rsid w:val="008C0843"/>
    <w:rsid w:val="008C1530"/>
    <w:rsid w:val="008C6168"/>
    <w:rsid w:val="008C6E9E"/>
    <w:rsid w:val="008C7124"/>
    <w:rsid w:val="008D24CA"/>
    <w:rsid w:val="008D25C4"/>
    <w:rsid w:val="008D31D5"/>
    <w:rsid w:val="008D386D"/>
    <w:rsid w:val="008D397A"/>
    <w:rsid w:val="008D6B3F"/>
    <w:rsid w:val="008E32CD"/>
    <w:rsid w:val="008E4731"/>
    <w:rsid w:val="008E72B2"/>
    <w:rsid w:val="008F3990"/>
    <w:rsid w:val="0090305C"/>
    <w:rsid w:val="0090554B"/>
    <w:rsid w:val="009161DF"/>
    <w:rsid w:val="00917CE7"/>
    <w:rsid w:val="00921319"/>
    <w:rsid w:val="00923C26"/>
    <w:rsid w:val="009269DF"/>
    <w:rsid w:val="00931A53"/>
    <w:rsid w:val="0093356F"/>
    <w:rsid w:val="00933DDB"/>
    <w:rsid w:val="0093684C"/>
    <w:rsid w:val="00942CDE"/>
    <w:rsid w:val="00944A0E"/>
    <w:rsid w:val="009458D7"/>
    <w:rsid w:val="00945C53"/>
    <w:rsid w:val="009466FD"/>
    <w:rsid w:val="00947995"/>
    <w:rsid w:val="009501CB"/>
    <w:rsid w:val="00951D2E"/>
    <w:rsid w:val="00961FCC"/>
    <w:rsid w:val="0096244C"/>
    <w:rsid w:val="009630CB"/>
    <w:rsid w:val="009632F3"/>
    <w:rsid w:val="00966E69"/>
    <w:rsid w:val="009673AD"/>
    <w:rsid w:val="00970789"/>
    <w:rsid w:val="00970938"/>
    <w:rsid w:val="00972928"/>
    <w:rsid w:val="009767D3"/>
    <w:rsid w:val="00977F42"/>
    <w:rsid w:val="009810A2"/>
    <w:rsid w:val="009811A5"/>
    <w:rsid w:val="009812A4"/>
    <w:rsid w:val="009815D3"/>
    <w:rsid w:val="00981E00"/>
    <w:rsid w:val="0098250C"/>
    <w:rsid w:val="009833BF"/>
    <w:rsid w:val="00983FFD"/>
    <w:rsid w:val="00984EDF"/>
    <w:rsid w:val="009850DA"/>
    <w:rsid w:val="0098589F"/>
    <w:rsid w:val="0098604B"/>
    <w:rsid w:val="00992A92"/>
    <w:rsid w:val="00995C0E"/>
    <w:rsid w:val="0099745D"/>
    <w:rsid w:val="009A2082"/>
    <w:rsid w:val="009A3CFB"/>
    <w:rsid w:val="009A3D21"/>
    <w:rsid w:val="009A6329"/>
    <w:rsid w:val="009A727C"/>
    <w:rsid w:val="009A735F"/>
    <w:rsid w:val="009B6BD9"/>
    <w:rsid w:val="009B6CF2"/>
    <w:rsid w:val="009B7341"/>
    <w:rsid w:val="009C2489"/>
    <w:rsid w:val="009C2750"/>
    <w:rsid w:val="009C69EE"/>
    <w:rsid w:val="009C6A62"/>
    <w:rsid w:val="009D0005"/>
    <w:rsid w:val="009D3B2B"/>
    <w:rsid w:val="009D6588"/>
    <w:rsid w:val="009D65ED"/>
    <w:rsid w:val="009D69E3"/>
    <w:rsid w:val="009E00CC"/>
    <w:rsid w:val="009E3C80"/>
    <w:rsid w:val="009E3D12"/>
    <w:rsid w:val="009E3F9B"/>
    <w:rsid w:val="009E4955"/>
    <w:rsid w:val="009E63D8"/>
    <w:rsid w:val="009E74B6"/>
    <w:rsid w:val="009F0702"/>
    <w:rsid w:val="009F071A"/>
    <w:rsid w:val="009F0A22"/>
    <w:rsid w:val="009F129B"/>
    <w:rsid w:val="009F154E"/>
    <w:rsid w:val="009F15B7"/>
    <w:rsid w:val="009F523F"/>
    <w:rsid w:val="009F63E3"/>
    <w:rsid w:val="00A00531"/>
    <w:rsid w:val="00A01B09"/>
    <w:rsid w:val="00A022F7"/>
    <w:rsid w:val="00A0581F"/>
    <w:rsid w:val="00A07F12"/>
    <w:rsid w:val="00A114FB"/>
    <w:rsid w:val="00A1191F"/>
    <w:rsid w:val="00A13837"/>
    <w:rsid w:val="00A13B27"/>
    <w:rsid w:val="00A15D65"/>
    <w:rsid w:val="00A16642"/>
    <w:rsid w:val="00A17DF9"/>
    <w:rsid w:val="00A20A78"/>
    <w:rsid w:val="00A20D2C"/>
    <w:rsid w:val="00A2335C"/>
    <w:rsid w:val="00A23964"/>
    <w:rsid w:val="00A24140"/>
    <w:rsid w:val="00A244EB"/>
    <w:rsid w:val="00A2506F"/>
    <w:rsid w:val="00A302CD"/>
    <w:rsid w:val="00A319D1"/>
    <w:rsid w:val="00A33516"/>
    <w:rsid w:val="00A34FF3"/>
    <w:rsid w:val="00A35195"/>
    <w:rsid w:val="00A40838"/>
    <w:rsid w:val="00A50107"/>
    <w:rsid w:val="00A51B7C"/>
    <w:rsid w:val="00A5408D"/>
    <w:rsid w:val="00A542B9"/>
    <w:rsid w:val="00A55F6A"/>
    <w:rsid w:val="00A63785"/>
    <w:rsid w:val="00A64597"/>
    <w:rsid w:val="00A677D0"/>
    <w:rsid w:val="00A72773"/>
    <w:rsid w:val="00A74761"/>
    <w:rsid w:val="00A7654F"/>
    <w:rsid w:val="00A76795"/>
    <w:rsid w:val="00A808F2"/>
    <w:rsid w:val="00A83D6E"/>
    <w:rsid w:val="00A84408"/>
    <w:rsid w:val="00A84A62"/>
    <w:rsid w:val="00A86C5F"/>
    <w:rsid w:val="00A93C46"/>
    <w:rsid w:val="00A94D0E"/>
    <w:rsid w:val="00A9692A"/>
    <w:rsid w:val="00A970A3"/>
    <w:rsid w:val="00AA0417"/>
    <w:rsid w:val="00AA1A50"/>
    <w:rsid w:val="00AA2FAD"/>
    <w:rsid w:val="00AA4032"/>
    <w:rsid w:val="00AA40C7"/>
    <w:rsid w:val="00AA4E62"/>
    <w:rsid w:val="00AA5B9D"/>
    <w:rsid w:val="00AB43B5"/>
    <w:rsid w:val="00AB484E"/>
    <w:rsid w:val="00AB5942"/>
    <w:rsid w:val="00AC007F"/>
    <w:rsid w:val="00AC0271"/>
    <w:rsid w:val="00AC124F"/>
    <w:rsid w:val="00AC2433"/>
    <w:rsid w:val="00AC4963"/>
    <w:rsid w:val="00AC5089"/>
    <w:rsid w:val="00AC5C26"/>
    <w:rsid w:val="00AC7031"/>
    <w:rsid w:val="00AD048A"/>
    <w:rsid w:val="00AD0953"/>
    <w:rsid w:val="00AD2628"/>
    <w:rsid w:val="00AD35E0"/>
    <w:rsid w:val="00AD544D"/>
    <w:rsid w:val="00AE014D"/>
    <w:rsid w:val="00AE0A39"/>
    <w:rsid w:val="00AE209E"/>
    <w:rsid w:val="00AE50F1"/>
    <w:rsid w:val="00AF09DC"/>
    <w:rsid w:val="00AF3726"/>
    <w:rsid w:val="00AF3C5E"/>
    <w:rsid w:val="00AF4152"/>
    <w:rsid w:val="00AF793B"/>
    <w:rsid w:val="00AF79DD"/>
    <w:rsid w:val="00B00450"/>
    <w:rsid w:val="00B01073"/>
    <w:rsid w:val="00B0205A"/>
    <w:rsid w:val="00B044AE"/>
    <w:rsid w:val="00B04E52"/>
    <w:rsid w:val="00B06A60"/>
    <w:rsid w:val="00B127DD"/>
    <w:rsid w:val="00B1281D"/>
    <w:rsid w:val="00B12851"/>
    <w:rsid w:val="00B143D9"/>
    <w:rsid w:val="00B14EDD"/>
    <w:rsid w:val="00B154A2"/>
    <w:rsid w:val="00B15F9B"/>
    <w:rsid w:val="00B168AF"/>
    <w:rsid w:val="00B214CF"/>
    <w:rsid w:val="00B21E6C"/>
    <w:rsid w:val="00B252CA"/>
    <w:rsid w:val="00B304EE"/>
    <w:rsid w:val="00B320D2"/>
    <w:rsid w:val="00B34DC5"/>
    <w:rsid w:val="00B353D9"/>
    <w:rsid w:val="00B3636B"/>
    <w:rsid w:val="00B3767C"/>
    <w:rsid w:val="00B37E8B"/>
    <w:rsid w:val="00B41BE8"/>
    <w:rsid w:val="00B4669F"/>
    <w:rsid w:val="00B46FDA"/>
    <w:rsid w:val="00B471A7"/>
    <w:rsid w:val="00B506F9"/>
    <w:rsid w:val="00B5306B"/>
    <w:rsid w:val="00B530D9"/>
    <w:rsid w:val="00B55D8A"/>
    <w:rsid w:val="00B5679D"/>
    <w:rsid w:val="00B62859"/>
    <w:rsid w:val="00B6430B"/>
    <w:rsid w:val="00B65FA8"/>
    <w:rsid w:val="00B6634A"/>
    <w:rsid w:val="00B757BC"/>
    <w:rsid w:val="00B762A7"/>
    <w:rsid w:val="00B7647F"/>
    <w:rsid w:val="00B76F6A"/>
    <w:rsid w:val="00B77016"/>
    <w:rsid w:val="00B80105"/>
    <w:rsid w:val="00B8076B"/>
    <w:rsid w:val="00B81142"/>
    <w:rsid w:val="00B836F0"/>
    <w:rsid w:val="00B859EA"/>
    <w:rsid w:val="00B91ABF"/>
    <w:rsid w:val="00B91D20"/>
    <w:rsid w:val="00BA5CE2"/>
    <w:rsid w:val="00BA62B8"/>
    <w:rsid w:val="00BA6538"/>
    <w:rsid w:val="00BB4843"/>
    <w:rsid w:val="00BB63E3"/>
    <w:rsid w:val="00BC44E7"/>
    <w:rsid w:val="00BC62BB"/>
    <w:rsid w:val="00BC6A04"/>
    <w:rsid w:val="00BD0DDD"/>
    <w:rsid w:val="00BD2B3F"/>
    <w:rsid w:val="00BD2D57"/>
    <w:rsid w:val="00BD3810"/>
    <w:rsid w:val="00BD42DF"/>
    <w:rsid w:val="00BD42F8"/>
    <w:rsid w:val="00BD51D8"/>
    <w:rsid w:val="00BD62C0"/>
    <w:rsid w:val="00BD6CB1"/>
    <w:rsid w:val="00BE0849"/>
    <w:rsid w:val="00BE1FCF"/>
    <w:rsid w:val="00BE2C2F"/>
    <w:rsid w:val="00BE45CA"/>
    <w:rsid w:val="00BE619B"/>
    <w:rsid w:val="00BE6483"/>
    <w:rsid w:val="00BE72FF"/>
    <w:rsid w:val="00BE7DC6"/>
    <w:rsid w:val="00BF17F2"/>
    <w:rsid w:val="00BF39E3"/>
    <w:rsid w:val="00BF4E52"/>
    <w:rsid w:val="00BF6EF3"/>
    <w:rsid w:val="00C00AD1"/>
    <w:rsid w:val="00C01762"/>
    <w:rsid w:val="00C10EC3"/>
    <w:rsid w:val="00C111F2"/>
    <w:rsid w:val="00C13A69"/>
    <w:rsid w:val="00C15D17"/>
    <w:rsid w:val="00C17848"/>
    <w:rsid w:val="00C20058"/>
    <w:rsid w:val="00C219CF"/>
    <w:rsid w:val="00C22F81"/>
    <w:rsid w:val="00C277A9"/>
    <w:rsid w:val="00C3000E"/>
    <w:rsid w:val="00C31A50"/>
    <w:rsid w:val="00C354C9"/>
    <w:rsid w:val="00C36293"/>
    <w:rsid w:val="00C41116"/>
    <w:rsid w:val="00C41F76"/>
    <w:rsid w:val="00C42566"/>
    <w:rsid w:val="00C42681"/>
    <w:rsid w:val="00C443AC"/>
    <w:rsid w:val="00C456A3"/>
    <w:rsid w:val="00C51D23"/>
    <w:rsid w:val="00C53A33"/>
    <w:rsid w:val="00C56BD2"/>
    <w:rsid w:val="00C57EDD"/>
    <w:rsid w:val="00C604FA"/>
    <w:rsid w:val="00C70655"/>
    <w:rsid w:val="00C70BBB"/>
    <w:rsid w:val="00C77E72"/>
    <w:rsid w:val="00C81ABC"/>
    <w:rsid w:val="00C86640"/>
    <w:rsid w:val="00C901ED"/>
    <w:rsid w:val="00C9286D"/>
    <w:rsid w:val="00C94C7D"/>
    <w:rsid w:val="00C94DC4"/>
    <w:rsid w:val="00C95C4C"/>
    <w:rsid w:val="00CA0458"/>
    <w:rsid w:val="00CA30CA"/>
    <w:rsid w:val="00CA50A7"/>
    <w:rsid w:val="00CA6337"/>
    <w:rsid w:val="00CB1EEA"/>
    <w:rsid w:val="00CB56D6"/>
    <w:rsid w:val="00CB71AF"/>
    <w:rsid w:val="00CB7C27"/>
    <w:rsid w:val="00CC066C"/>
    <w:rsid w:val="00CC0760"/>
    <w:rsid w:val="00CC173D"/>
    <w:rsid w:val="00CC1F2D"/>
    <w:rsid w:val="00CC2E8F"/>
    <w:rsid w:val="00CC61FB"/>
    <w:rsid w:val="00CC7491"/>
    <w:rsid w:val="00CD2DDE"/>
    <w:rsid w:val="00CD67FD"/>
    <w:rsid w:val="00CD786F"/>
    <w:rsid w:val="00CD7906"/>
    <w:rsid w:val="00CE23A3"/>
    <w:rsid w:val="00CE4C39"/>
    <w:rsid w:val="00CE60A4"/>
    <w:rsid w:val="00CF0C75"/>
    <w:rsid w:val="00CF114E"/>
    <w:rsid w:val="00CF2E39"/>
    <w:rsid w:val="00CF3D07"/>
    <w:rsid w:val="00CF4AFC"/>
    <w:rsid w:val="00CF5B9E"/>
    <w:rsid w:val="00D0060B"/>
    <w:rsid w:val="00D00D87"/>
    <w:rsid w:val="00D02595"/>
    <w:rsid w:val="00D10B9F"/>
    <w:rsid w:val="00D12BF6"/>
    <w:rsid w:val="00D20677"/>
    <w:rsid w:val="00D21FF5"/>
    <w:rsid w:val="00D2241E"/>
    <w:rsid w:val="00D22D0C"/>
    <w:rsid w:val="00D23FEB"/>
    <w:rsid w:val="00D24ACE"/>
    <w:rsid w:val="00D25E26"/>
    <w:rsid w:val="00D267AE"/>
    <w:rsid w:val="00D27AA5"/>
    <w:rsid w:val="00D30F3B"/>
    <w:rsid w:val="00D34584"/>
    <w:rsid w:val="00D36243"/>
    <w:rsid w:val="00D369C3"/>
    <w:rsid w:val="00D36A0A"/>
    <w:rsid w:val="00D44551"/>
    <w:rsid w:val="00D44BD6"/>
    <w:rsid w:val="00D45C8F"/>
    <w:rsid w:val="00D47FD3"/>
    <w:rsid w:val="00D50BE7"/>
    <w:rsid w:val="00D50E79"/>
    <w:rsid w:val="00D55938"/>
    <w:rsid w:val="00D6140F"/>
    <w:rsid w:val="00D62C44"/>
    <w:rsid w:val="00D63D77"/>
    <w:rsid w:val="00D642D8"/>
    <w:rsid w:val="00D65CF4"/>
    <w:rsid w:val="00D667B9"/>
    <w:rsid w:val="00D72FF8"/>
    <w:rsid w:val="00D735A4"/>
    <w:rsid w:val="00D751AD"/>
    <w:rsid w:val="00D75778"/>
    <w:rsid w:val="00D75B9A"/>
    <w:rsid w:val="00D8001A"/>
    <w:rsid w:val="00D80E07"/>
    <w:rsid w:val="00D822C4"/>
    <w:rsid w:val="00D86A50"/>
    <w:rsid w:val="00D86B58"/>
    <w:rsid w:val="00D8730B"/>
    <w:rsid w:val="00D939F3"/>
    <w:rsid w:val="00D9437D"/>
    <w:rsid w:val="00D954B0"/>
    <w:rsid w:val="00D96F59"/>
    <w:rsid w:val="00DA0928"/>
    <w:rsid w:val="00DA6A4B"/>
    <w:rsid w:val="00DB136B"/>
    <w:rsid w:val="00DB3139"/>
    <w:rsid w:val="00DB52AF"/>
    <w:rsid w:val="00DB62AD"/>
    <w:rsid w:val="00DB67DA"/>
    <w:rsid w:val="00DB73A7"/>
    <w:rsid w:val="00DC057C"/>
    <w:rsid w:val="00DC25E8"/>
    <w:rsid w:val="00DC302F"/>
    <w:rsid w:val="00DC30EB"/>
    <w:rsid w:val="00DC3C8D"/>
    <w:rsid w:val="00DC3CA4"/>
    <w:rsid w:val="00DC4D03"/>
    <w:rsid w:val="00DC4E92"/>
    <w:rsid w:val="00DC5675"/>
    <w:rsid w:val="00DC5E32"/>
    <w:rsid w:val="00DC6608"/>
    <w:rsid w:val="00DD591A"/>
    <w:rsid w:val="00DD7BE5"/>
    <w:rsid w:val="00DE1F9E"/>
    <w:rsid w:val="00DE61F3"/>
    <w:rsid w:val="00DF32C6"/>
    <w:rsid w:val="00DF72A7"/>
    <w:rsid w:val="00E0025B"/>
    <w:rsid w:val="00E00553"/>
    <w:rsid w:val="00E01543"/>
    <w:rsid w:val="00E05593"/>
    <w:rsid w:val="00E05B65"/>
    <w:rsid w:val="00E072D2"/>
    <w:rsid w:val="00E078F9"/>
    <w:rsid w:val="00E10199"/>
    <w:rsid w:val="00E104D8"/>
    <w:rsid w:val="00E173F2"/>
    <w:rsid w:val="00E175DD"/>
    <w:rsid w:val="00E17CDB"/>
    <w:rsid w:val="00E21E1A"/>
    <w:rsid w:val="00E23046"/>
    <w:rsid w:val="00E23653"/>
    <w:rsid w:val="00E2386F"/>
    <w:rsid w:val="00E2524F"/>
    <w:rsid w:val="00E27C03"/>
    <w:rsid w:val="00E30126"/>
    <w:rsid w:val="00E3049A"/>
    <w:rsid w:val="00E30837"/>
    <w:rsid w:val="00E30A9E"/>
    <w:rsid w:val="00E3418C"/>
    <w:rsid w:val="00E341D9"/>
    <w:rsid w:val="00E35495"/>
    <w:rsid w:val="00E37133"/>
    <w:rsid w:val="00E40F59"/>
    <w:rsid w:val="00E41852"/>
    <w:rsid w:val="00E41FB8"/>
    <w:rsid w:val="00E4249D"/>
    <w:rsid w:val="00E432B4"/>
    <w:rsid w:val="00E474D4"/>
    <w:rsid w:val="00E5334D"/>
    <w:rsid w:val="00E54C12"/>
    <w:rsid w:val="00E553A3"/>
    <w:rsid w:val="00E6175C"/>
    <w:rsid w:val="00E643B8"/>
    <w:rsid w:val="00E653D1"/>
    <w:rsid w:val="00E65CBA"/>
    <w:rsid w:val="00E66D4F"/>
    <w:rsid w:val="00E72484"/>
    <w:rsid w:val="00E7285F"/>
    <w:rsid w:val="00E75F1E"/>
    <w:rsid w:val="00E77993"/>
    <w:rsid w:val="00E818EB"/>
    <w:rsid w:val="00E83A44"/>
    <w:rsid w:val="00E8772E"/>
    <w:rsid w:val="00E94FD4"/>
    <w:rsid w:val="00EA0146"/>
    <w:rsid w:val="00EA2EC8"/>
    <w:rsid w:val="00EA451D"/>
    <w:rsid w:val="00EA49AC"/>
    <w:rsid w:val="00EA6022"/>
    <w:rsid w:val="00EA6104"/>
    <w:rsid w:val="00EA691E"/>
    <w:rsid w:val="00EA7C5F"/>
    <w:rsid w:val="00EB10BD"/>
    <w:rsid w:val="00EB4D8D"/>
    <w:rsid w:val="00EB54DD"/>
    <w:rsid w:val="00EB5C02"/>
    <w:rsid w:val="00EB62E7"/>
    <w:rsid w:val="00EB6AC3"/>
    <w:rsid w:val="00EC04E0"/>
    <w:rsid w:val="00EC2128"/>
    <w:rsid w:val="00EC2E72"/>
    <w:rsid w:val="00EC5982"/>
    <w:rsid w:val="00EC72CA"/>
    <w:rsid w:val="00EC7CCF"/>
    <w:rsid w:val="00ED167B"/>
    <w:rsid w:val="00ED2B2F"/>
    <w:rsid w:val="00ED30CA"/>
    <w:rsid w:val="00ED552A"/>
    <w:rsid w:val="00ED5B95"/>
    <w:rsid w:val="00EE539D"/>
    <w:rsid w:val="00EE657A"/>
    <w:rsid w:val="00EE6E32"/>
    <w:rsid w:val="00EF1A37"/>
    <w:rsid w:val="00EF39E2"/>
    <w:rsid w:val="00EF4E9F"/>
    <w:rsid w:val="00EF60B5"/>
    <w:rsid w:val="00F01104"/>
    <w:rsid w:val="00F03003"/>
    <w:rsid w:val="00F049EA"/>
    <w:rsid w:val="00F05B20"/>
    <w:rsid w:val="00F147A5"/>
    <w:rsid w:val="00F15ED6"/>
    <w:rsid w:val="00F2019A"/>
    <w:rsid w:val="00F2558E"/>
    <w:rsid w:val="00F3589D"/>
    <w:rsid w:val="00F36B09"/>
    <w:rsid w:val="00F37EFC"/>
    <w:rsid w:val="00F40744"/>
    <w:rsid w:val="00F41853"/>
    <w:rsid w:val="00F434F6"/>
    <w:rsid w:val="00F56A4A"/>
    <w:rsid w:val="00F609D3"/>
    <w:rsid w:val="00F6300C"/>
    <w:rsid w:val="00F63496"/>
    <w:rsid w:val="00F6413A"/>
    <w:rsid w:val="00F649B8"/>
    <w:rsid w:val="00F6719A"/>
    <w:rsid w:val="00F71D38"/>
    <w:rsid w:val="00F7293E"/>
    <w:rsid w:val="00F73A06"/>
    <w:rsid w:val="00F73E0D"/>
    <w:rsid w:val="00F81F00"/>
    <w:rsid w:val="00F8226A"/>
    <w:rsid w:val="00F83150"/>
    <w:rsid w:val="00F8325A"/>
    <w:rsid w:val="00F83407"/>
    <w:rsid w:val="00F84395"/>
    <w:rsid w:val="00F8473F"/>
    <w:rsid w:val="00F86444"/>
    <w:rsid w:val="00F868B9"/>
    <w:rsid w:val="00F87973"/>
    <w:rsid w:val="00F91E14"/>
    <w:rsid w:val="00F91EDE"/>
    <w:rsid w:val="00F92E24"/>
    <w:rsid w:val="00FA1401"/>
    <w:rsid w:val="00FA7DDA"/>
    <w:rsid w:val="00FB420C"/>
    <w:rsid w:val="00FB7BDC"/>
    <w:rsid w:val="00FC046E"/>
    <w:rsid w:val="00FC1BFF"/>
    <w:rsid w:val="00FC6DC6"/>
    <w:rsid w:val="00FD53D8"/>
    <w:rsid w:val="00FE040A"/>
    <w:rsid w:val="00FE05F0"/>
    <w:rsid w:val="00FE41EF"/>
    <w:rsid w:val="00FE6826"/>
    <w:rsid w:val="00FE7F05"/>
    <w:rsid w:val="00FF1335"/>
    <w:rsid w:val="00FF213B"/>
    <w:rsid w:val="00FF5046"/>
    <w:rsid w:val="00FF5980"/>
    <w:rsid w:val="00FF6E2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DDE0D"/>
  <w15:docId w15:val="{FDBE69F8-4561-4F94-BE06-2F362D8D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232"/>
    <w:rPr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A15D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123A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4B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34B5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34B5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45E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234B5C"/>
    <w:rPr>
      <w:sz w:val="24"/>
      <w:szCs w:val="24"/>
    </w:rPr>
  </w:style>
  <w:style w:type="character" w:styleId="Hypertextovodkaz">
    <w:name w:val="Hyperlink"/>
    <w:uiPriority w:val="99"/>
    <w:rsid w:val="00C456A3"/>
    <w:rPr>
      <w:color w:val="0000FF"/>
      <w:u w:val="single"/>
    </w:rPr>
  </w:style>
  <w:style w:type="character" w:styleId="Sledovanodkaz">
    <w:name w:val="FollowedHyperlink"/>
    <w:uiPriority w:val="99"/>
    <w:rsid w:val="0096244C"/>
    <w:rPr>
      <w:color w:val="800080"/>
      <w:u w:val="single"/>
    </w:rPr>
  </w:style>
  <w:style w:type="table" w:styleId="Mkatabulky">
    <w:name w:val="Table Grid"/>
    <w:basedOn w:val="Normlntabulka"/>
    <w:uiPriority w:val="99"/>
    <w:rsid w:val="00465FC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99"/>
    <w:qFormat/>
    <w:rsid w:val="00A15D65"/>
    <w:rPr>
      <w:b/>
      <w:bCs/>
    </w:rPr>
  </w:style>
  <w:style w:type="character" w:customStyle="1" w:styleId="regular-price">
    <w:name w:val="regular-price"/>
    <w:basedOn w:val="Standardnpsmoodstavce"/>
    <w:uiPriority w:val="99"/>
    <w:rsid w:val="00123A59"/>
  </w:style>
  <w:style w:type="character" w:customStyle="1" w:styleId="price">
    <w:name w:val="price"/>
    <w:basedOn w:val="Standardnpsmoodstavce"/>
    <w:uiPriority w:val="99"/>
    <w:rsid w:val="00123A59"/>
  </w:style>
  <w:style w:type="paragraph" w:styleId="Textbubliny">
    <w:name w:val="Balloon Text"/>
    <w:basedOn w:val="Normln"/>
    <w:link w:val="TextbublinyChar"/>
    <w:uiPriority w:val="99"/>
    <w:semiHidden/>
    <w:unhideWhenUsed/>
    <w:rsid w:val="00AD09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8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ovapetra@lib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A37F3-FCCE-4193-9ED2-0ACB86B8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1552</Characters>
  <Application>Microsoft Office Word</Application>
  <DocSecurity>0</DocSecurity>
  <Lines>258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povinné výtisky</vt:lpstr>
    </vt:vector>
  </TitlesOfParts>
  <Company>its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povinné výtisky</dc:title>
  <dc:subject/>
  <dc:creator>koudelovaz</dc:creator>
  <cp:keywords/>
  <dc:description/>
  <cp:lastModifiedBy>Dvořáková Petra</cp:lastModifiedBy>
  <cp:revision>3</cp:revision>
  <cp:lastPrinted>2025-03-10T14:24:00Z</cp:lastPrinted>
  <dcterms:created xsi:type="dcterms:W3CDTF">2026-03-18T07:55:00Z</dcterms:created>
  <dcterms:modified xsi:type="dcterms:W3CDTF">2026-03-18T08:06:00Z</dcterms:modified>
</cp:coreProperties>
</file>